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074" w:rsidRDefault="00A27074" w:rsidP="005F1FB4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FB4" w:rsidRPr="00DA5193" w:rsidRDefault="005F1FB4" w:rsidP="005F1FB4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C9050" wp14:editId="32F930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8140A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5F1FB4" w:rsidRPr="00DA5193" w:rsidRDefault="005F1FB4" w:rsidP="005F1FB4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5F1FB4" w:rsidRPr="00DA5193" w:rsidRDefault="005F1FB4" w:rsidP="005F1FB4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574537" w:rsidRPr="00DA5193" w:rsidTr="00DA5193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О.А. Сахаровская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574537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57453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74537" w:rsidRPr="000062B8" w:rsidRDefault="00574537" w:rsidP="005745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5F1FB4" w:rsidRPr="0030273A" w:rsidTr="00DA5193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A0CED" w:rsidRPr="00E74602" w:rsidRDefault="00AA0CED" w:rsidP="00AA0CED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AA0CED" w:rsidRPr="00E74602" w:rsidRDefault="00AA0CED" w:rsidP="00AA0CE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6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AA0CED" w:rsidRDefault="00AA0CED" w:rsidP="00AA0CE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адаптированной основной общеобразовательной программе </w:t>
            </w:r>
          </w:p>
          <w:p w:rsidR="00AA0CED" w:rsidRPr="0030273A" w:rsidRDefault="00AA0CED" w:rsidP="00AA0CE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детей с нарушениями интеллекта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5961" w:rsidRPr="00DA5193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CC5961" w:rsidRPr="00C06A80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5961" w:rsidRPr="00C06A80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5961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A0CED" w:rsidRPr="00C06A80" w:rsidRDefault="00AA0CED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5961" w:rsidRPr="00C06A80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5961" w:rsidRPr="00C06A80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5961" w:rsidRDefault="00CC5961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574537"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574537" w:rsidRPr="00B8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A27074" w:rsidRDefault="00A27074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27074" w:rsidRPr="000062B8" w:rsidRDefault="00A27074" w:rsidP="00A27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A27074" w:rsidRDefault="00A27074" w:rsidP="00CC5961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1FB4" w:rsidRPr="0030273A" w:rsidRDefault="005F1FB4" w:rsidP="00DA5193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E7D5C" w:rsidRDefault="003E7D5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263F27" w:rsidRPr="00E65098" w:rsidRDefault="00847298" w:rsidP="00AA0C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 xml:space="preserve">Рабочая программа учебного предмета «Математика» для </w:t>
      </w:r>
      <w:r w:rsidR="00B83FE8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класса </w:t>
      </w:r>
      <w:r w:rsidRPr="00C034EC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составлена </w:t>
      </w:r>
      <w:r w:rsidR="00263F27" w:rsidRPr="00C034EC">
        <w:rPr>
          <w:rFonts w:ascii="Times New Roman" w:eastAsia="Times New Roman" w:hAnsi="Times New Roman" w:cs="Times New Roman"/>
          <w:sz w:val="24"/>
          <w:szCs w:val="24"/>
        </w:rPr>
        <w:t xml:space="preserve">на основе программы специальных (коррекционных) общеобразовательных учреждений </w:t>
      </w:r>
      <w:r w:rsidR="00263F27" w:rsidRPr="00C034EC">
        <w:rPr>
          <w:rFonts w:ascii="Times New Roman" w:eastAsia="Times New Roman" w:hAnsi="Times New Roman" w:cs="Times New Roman"/>
          <w:sz w:val="24"/>
          <w:szCs w:val="24"/>
          <w:lang w:val="en-US"/>
        </w:rPr>
        <w:t>VIII</w:t>
      </w:r>
      <w:r w:rsidR="00263F27" w:rsidRPr="00C034EC">
        <w:rPr>
          <w:rFonts w:ascii="Times New Roman" w:eastAsia="Times New Roman" w:hAnsi="Times New Roman" w:cs="Times New Roman"/>
          <w:sz w:val="24"/>
          <w:szCs w:val="24"/>
        </w:rPr>
        <w:t xml:space="preserve"> вида: 5-     9 </w:t>
      </w:r>
      <w:proofErr w:type="spellStart"/>
      <w:r w:rsidR="00263F27" w:rsidRPr="00C034EC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263F27" w:rsidRPr="00C034EC">
        <w:rPr>
          <w:rFonts w:ascii="Times New Roman" w:eastAsia="Times New Roman" w:hAnsi="Times New Roman" w:cs="Times New Roman"/>
          <w:sz w:val="24"/>
          <w:szCs w:val="24"/>
        </w:rPr>
        <w:t xml:space="preserve">.: В 2 сб. / Под ред. </w:t>
      </w:r>
      <w:proofErr w:type="spellStart"/>
      <w:r w:rsidR="00263F27" w:rsidRPr="00C034EC">
        <w:rPr>
          <w:rFonts w:ascii="Times New Roman" w:eastAsia="Times New Roman" w:hAnsi="Times New Roman" w:cs="Times New Roman"/>
          <w:sz w:val="24"/>
          <w:szCs w:val="24"/>
        </w:rPr>
        <w:t>В.В.Воронковой</w:t>
      </w:r>
      <w:proofErr w:type="spellEnd"/>
      <w:r w:rsidR="00263F27" w:rsidRPr="00C034EC">
        <w:rPr>
          <w:rFonts w:ascii="Times New Roman" w:eastAsia="Times New Roman" w:hAnsi="Times New Roman" w:cs="Times New Roman"/>
          <w:sz w:val="24"/>
          <w:szCs w:val="24"/>
        </w:rPr>
        <w:t>. -  М.:</w:t>
      </w:r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>Гуманитар</w:t>
      </w:r>
      <w:proofErr w:type="spellEnd"/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>изд</w:t>
      </w:r>
      <w:proofErr w:type="spellEnd"/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 xml:space="preserve"> центр ВЛАДОС, 2011. – Сб.1. – 224 с.</w:t>
      </w:r>
      <w:r w:rsidR="00263F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3F27" w:rsidRPr="00E65098">
        <w:rPr>
          <w:rFonts w:ascii="Times New Roman" w:hAnsi="Times New Roman" w:cs="Times New Roman"/>
          <w:sz w:val="24"/>
          <w:szCs w:val="24"/>
        </w:rPr>
        <w:t xml:space="preserve">Предлагаемая программа ориентирована на учебник </w:t>
      </w:r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>Г.М. Капустина, М.Н. Перова Математика 6/ Учебник для специальных (коррекционных) образовательных учреждений VIII вида, Москва «Просвещение», 201</w:t>
      </w:r>
      <w:r w:rsidR="00263F27">
        <w:rPr>
          <w:rFonts w:ascii="Times New Roman" w:eastAsia="Times New Roman" w:hAnsi="Times New Roman" w:cs="Times New Roman"/>
          <w:sz w:val="24"/>
          <w:szCs w:val="24"/>
        </w:rPr>
        <w:t>2</w:t>
      </w:r>
      <w:r w:rsidR="00263F27" w:rsidRPr="00E6509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F0BBF" w:rsidRDefault="005F0BBF" w:rsidP="005F0BBF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6A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учение предмета </w:t>
      </w:r>
      <w:r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="00847298"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Математика</w:t>
      </w:r>
      <w:r w:rsidR="00847298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="00847298"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4729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 </w:t>
      </w:r>
      <w:r w:rsidR="00B83FE8">
        <w:rPr>
          <w:rFonts w:ascii="Times New Roman" w:eastAsia="Times New Roman" w:hAnsi="Times New Roman" w:cs="Times New Roman"/>
          <w:sz w:val="24"/>
          <w:szCs w:val="28"/>
          <w:lang w:eastAsia="ru-RU"/>
        </w:rPr>
        <w:t>6</w:t>
      </w:r>
      <w:r w:rsidR="0084729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847298"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классах отводится </w:t>
      </w:r>
      <w:r w:rsidR="00847298">
        <w:rPr>
          <w:rFonts w:ascii="Times New Roman" w:eastAsia="Times New Roman" w:hAnsi="Times New Roman" w:cs="Times New Roman"/>
          <w:sz w:val="24"/>
          <w:szCs w:val="28"/>
          <w:lang w:eastAsia="ru-RU"/>
        </w:rPr>
        <w:t>170</w:t>
      </w:r>
      <w:r w:rsidR="00847298"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часов в год (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5 часов в неделю, </w:t>
      </w:r>
      <w:r w:rsidR="00847298" w:rsidRPr="0030273A">
        <w:rPr>
          <w:rFonts w:ascii="Times New Roman" w:eastAsia="Times New Roman" w:hAnsi="Times New Roman" w:cs="Times New Roman"/>
          <w:sz w:val="24"/>
          <w:szCs w:val="28"/>
          <w:lang w:eastAsia="ru-RU"/>
        </w:rPr>
        <w:t>34 учебные недели).</w:t>
      </w:r>
    </w:p>
    <w:p w:rsidR="00847298" w:rsidRDefault="00847298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65A15" w:rsidRDefault="00565A15" w:rsidP="00565A15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63F27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5F1FB4" w:rsidRPr="0030273A" w:rsidRDefault="00565A15" w:rsidP="00565A1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21F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первой ступени школьного обучения в ходе освоения математического содержания обеспечиваются условия для достижения </w:t>
      </w:r>
      <w:r w:rsidRPr="00565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обучающимися следующих личностных, </w:t>
      </w:r>
      <w:proofErr w:type="spellStart"/>
      <w:r w:rsidRPr="00565A1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565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D90504" w:rsidRPr="00BB0CAB" w:rsidRDefault="00D90504" w:rsidP="00D9050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B0C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базовых учебных действий</w:t>
      </w:r>
    </w:p>
    <w:p w:rsidR="00D90504" w:rsidRPr="00BB0CAB" w:rsidRDefault="00D90504" w:rsidP="00D90504">
      <w:pPr>
        <w:pStyle w:val="af6"/>
        <w:widowControl/>
        <w:numPr>
          <w:ilvl w:val="0"/>
          <w:numId w:val="30"/>
        </w:numPr>
        <w:suppressAutoHyphens w:val="0"/>
        <w:spacing w:after="0" w:line="240" w:lineRule="auto"/>
        <w:rPr>
          <w:rFonts w:ascii="Times New Roman" w:eastAsia="Times New Roman" w:hAnsi="Times New Roman"/>
          <w:b/>
          <w:color w:val="000000"/>
          <w:lang w:eastAsia="ru-RU" w:bidi="ar-SA"/>
        </w:rPr>
      </w:pPr>
      <w:r w:rsidRPr="00BB0CAB">
        <w:rPr>
          <w:rFonts w:ascii="Times New Roman" w:eastAsia="Times New Roman" w:hAnsi="Times New Roman"/>
          <w:b/>
          <w:color w:val="000000"/>
          <w:lang w:eastAsia="ru-RU" w:bidi="ar-SA"/>
        </w:rPr>
        <w:t>Личностные базовые учебные действия:</w:t>
      </w:r>
    </w:p>
    <w:p w:rsidR="00D90504" w:rsidRPr="00BB0CAB" w:rsidRDefault="00D90504" w:rsidP="00D905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обучающихся будут сформированы: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-осознание себя как ученика, заинтересованного посещением школы, обучением, занятиями, как члена семьи, одноклассника, друга;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-самостоятельность в выполнении учебных заданий, поручений, договорённостей;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-гордиться школьными успехами и достижениями как собственными, так и своих товарищей.</w:t>
      </w:r>
    </w:p>
    <w:p w:rsidR="00D90504" w:rsidRPr="00BB0CAB" w:rsidRDefault="00D90504" w:rsidP="00D90504">
      <w:pPr>
        <w:pStyle w:val="af6"/>
        <w:widowControl/>
        <w:numPr>
          <w:ilvl w:val="0"/>
          <w:numId w:val="31"/>
        </w:num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 w:bidi="ar-SA"/>
        </w:rPr>
      </w:pPr>
      <w:r>
        <w:rPr>
          <w:rFonts w:ascii="Times New Roman" w:eastAsia="Times New Roman" w:hAnsi="Times New Roman"/>
          <w:b/>
          <w:color w:val="000000"/>
          <w:lang w:eastAsia="ru-RU" w:bidi="ar-SA"/>
        </w:rPr>
        <w:t xml:space="preserve">Регулятивные </w:t>
      </w:r>
      <w:r w:rsidRPr="00BB0CAB">
        <w:rPr>
          <w:rFonts w:ascii="Times New Roman" w:eastAsia="Times New Roman" w:hAnsi="Times New Roman"/>
          <w:b/>
          <w:color w:val="000000"/>
          <w:lang w:eastAsia="ru-RU" w:bidi="ar-SA"/>
        </w:rPr>
        <w:t>базовые учебные действия</w:t>
      </w:r>
      <w:r w:rsidRPr="00BB0CAB">
        <w:rPr>
          <w:rFonts w:ascii="Times New Roman" w:eastAsia="Times New Roman" w:hAnsi="Times New Roman"/>
          <w:color w:val="000000"/>
          <w:lang w:eastAsia="ru-RU" w:bidi="ar-SA"/>
        </w:rPr>
        <w:t>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-активно участвовать в деятельности, контролировать и оценивать свои действия и действия одноклассников;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-соотносить свои действия и их результаты с заданными образцами;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-адекватно реагировать на внешний контроль и оценку, корректировать в соответствии с ней свою деятельность;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-осуществлять взаимный и самоконтроль в процессе деятельности. </w:t>
      </w:r>
    </w:p>
    <w:p w:rsidR="00D90504" w:rsidRPr="00BB0CAB" w:rsidRDefault="00D90504" w:rsidP="00D90504">
      <w:pPr>
        <w:pStyle w:val="af6"/>
        <w:widowControl/>
        <w:numPr>
          <w:ilvl w:val="0"/>
          <w:numId w:val="32"/>
        </w:num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eastAsia="ru-RU" w:bidi="ar-SA"/>
        </w:rPr>
      </w:pPr>
      <w:r w:rsidRPr="00BB0CAB">
        <w:rPr>
          <w:rFonts w:ascii="Times New Roman" w:eastAsia="Times New Roman" w:hAnsi="Times New Roman"/>
          <w:b/>
          <w:color w:val="000000"/>
          <w:lang w:eastAsia="ru-RU" w:bidi="ar-SA"/>
        </w:rPr>
        <w:t>Познавательные базовые учебные действия: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существенные, общие и отличительные свойства предметов;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родовые</w:t>
      </w:r>
      <w:proofErr w:type="spellEnd"/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 предметов, классифицировать на наглядном материале;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-пользоваться знаками, символами, предметами заместителями;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-выполнять арифметические действия;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-наблюдать; работать с информацией на других носителях;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в жизни и деятельности некоторые </w:t>
      </w:r>
      <w:proofErr w:type="spellStart"/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знания, отражающие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несложные, доступные существенные связи и отношения между объектами и процессами</w:t>
      </w:r>
    </w:p>
    <w:p w:rsidR="00D90504" w:rsidRPr="00BB0CAB" w:rsidRDefault="00D90504" w:rsidP="00D90504">
      <w:pPr>
        <w:pStyle w:val="af6"/>
        <w:widowControl/>
        <w:numPr>
          <w:ilvl w:val="0"/>
          <w:numId w:val="33"/>
        </w:num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 w:bidi="ar-SA"/>
        </w:rPr>
      </w:pPr>
      <w:r w:rsidRPr="00BB0CAB">
        <w:rPr>
          <w:rFonts w:ascii="Times New Roman" w:eastAsia="Times New Roman" w:hAnsi="Times New Roman"/>
          <w:b/>
          <w:color w:val="000000"/>
          <w:lang w:eastAsia="ru-RU" w:bidi="ar-SA"/>
        </w:rPr>
        <w:t>Коммуникативные базовые учебные действия</w:t>
      </w:r>
      <w:r w:rsidRPr="00BB0CAB">
        <w:rPr>
          <w:rFonts w:ascii="Times New Roman" w:eastAsia="Times New Roman" w:hAnsi="Times New Roman"/>
          <w:color w:val="000000"/>
          <w:lang w:eastAsia="ru-RU" w:bidi="ar-SA"/>
        </w:rPr>
        <w:t>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научатся: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-вступать в контакт и работать в коллективе;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принятые ритуалы социального взаимодействия с одноклассниками и учителем;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-обращаться за помощью и принимать помощь;</w:t>
      </w:r>
    </w:p>
    <w:p w:rsidR="00D90504" w:rsidRPr="00BB0CAB" w:rsidRDefault="00D90504" w:rsidP="00D905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-слушать и понимать инструкцию к учебному заданию в разных видах деятельности и быту;</w:t>
      </w:r>
    </w:p>
    <w:p w:rsidR="00D90504" w:rsidRDefault="00D90504" w:rsidP="00D90504">
      <w:pPr>
        <w:pStyle w:val="af4"/>
        <w:ind w:firstLine="708"/>
        <w:jc w:val="both"/>
        <w:outlineLvl w:val="0"/>
        <w:rPr>
          <w:color w:val="000000"/>
          <w:lang w:eastAsia="ru-RU"/>
        </w:rPr>
      </w:pPr>
      <w:r w:rsidRPr="00BB0CAB">
        <w:rPr>
          <w:color w:val="000000"/>
          <w:lang w:eastAsia="ru-RU"/>
        </w:rPr>
        <w:t>-использовать доступные источники и средства получения информации для решения коммуникативных и познавательных задач</w:t>
      </w:r>
    </w:p>
    <w:p w:rsidR="00D90504" w:rsidRDefault="00D9050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  <w:lang w:eastAsia="ru-RU"/>
        </w:rPr>
        <w:br w:type="page"/>
      </w:r>
    </w:p>
    <w:p w:rsidR="00D90504" w:rsidRPr="00623177" w:rsidRDefault="00D90504" w:rsidP="00D90504">
      <w:pPr>
        <w:pStyle w:val="af4"/>
        <w:ind w:firstLine="708"/>
        <w:jc w:val="both"/>
        <w:outlineLvl w:val="0"/>
        <w:rPr>
          <w:rFonts w:cs="Arial"/>
          <w:b/>
          <w:i/>
          <w:iCs/>
        </w:rPr>
      </w:pPr>
      <w:r w:rsidRPr="00623177">
        <w:rPr>
          <w:b/>
          <w:i/>
          <w:iCs/>
        </w:rPr>
        <w:lastRenderedPageBreak/>
        <w:t>Учащиеся</w:t>
      </w:r>
      <w:r w:rsidRPr="00623177">
        <w:rPr>
          <w:rFonts w:cs="Arial"/>
          <w:b/>
          <w:i/>
          <w:iCs/>
        </w:rPr>
        <w:t xml:space="preserve"> </w:t>
      </w:r>
      <w:r w:rsidRPr="00623177">
        <w:rPr>
          <w:b/>
          <w:i/>
          <w:iCs/>
        </w:rPr>
        <w:t>должны</w:t>
      </w:r>
      <w:r w:rsidRPr="00623177">
        <w:rPr>
          <w:rFonts w:cs="Arial"/>
          <w:b/>
          <w:i/>
          <w:iCs/>
        </w:rPr>
        <w:t xml:space="preserve"> </w:t>
      </w:r>
      <w:r w:rsidRPr="00623177">
        <w:rPr>
          <w:b/>
          <w:i/>
          <w:iCs/>
        </w:rPr>
        <w:t>знать</w:t>
      </w:r>
      <w:r w:rsidRPr="00623177">
        <w:rPr>
          <w:rFonts w:cs="Arial"/>
          <w:b/>
          <w:i/>
          <w:iCs/>
        </w:rPr>
        <w:t>: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  <w:rPr>
          <w:spacing w:val="-1"/>
        </w:rPr>
      </w:pPr>
      <w:r w:rsidRPr="00623177">
        <w:rPr>
          <w:spacing w:val="-1"/>
        </w:rPr>
        <w:t>десятичный состав чисел в пределах 1 000 000;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  <w:rPr>
          <w:spacing w:val="-1"/>
        </w:rPr>
      </w:pPr>
      <w:r w:rsidRPr="00623177">
        <w:rPr>
          <w:spacing w:val="-1"/>
        </w:rPr>
        <w:t>разряды и классы;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основное свойство обыкновенных дробей;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смешанные числа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расстояние, скорость, время, зависимость между ними;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различные случаи взаимного положения прямых на плоскости и в пространстве;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  <w:rPr>
          <w:spacing w:val="-1"/>
        </w:rPr>
      </w:pPr>
      <w:r w:rsidRPr="00623177">
        <w:rPr>
          <w:spacing w:val="-1"/>
        </w:rPr>
        <w:t xml:space="preserve">свойства граней и ребер куба и бруса. 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  <w:rPr>
          <w:b/>
          <w:i/>
          <w:iCs/>
        </w:rPr>
      </w:pPr>
      <w:r w:rsidRPr="00623177">
        <w:rPr>
          <w:b/>
          <w:i/>
          <w:iCs/>
        </w:rPr>
        <w:t>Учащиеся должны уметь: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устно складывать и вычитать круглые числа;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 xml:space="preserve">читать, записывать под диктовку, откладывать на калькуляторе, сравнивать (больше, меньше) числа в пределах </w:t>
      </w:r>
    </w:p>
    <w:p w:rsidR="00D90504" w:rsidRPr="00623177" w:rsidRDefault="00D90504" w:rsidP="00EE64F2">
      <w:pPr>
        <w:pStyle w:val="af4"/>
        <w:spacing w:line="240" w:lineRule="auto"/>
        <w:ind w:left="360"/>
        <w:jc w:val="both"/>
      </w:pPr>
      <w:r w:rsidRPr="00623177">
        <w:t>1 000 000;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rPr>
          <w:spacing w:val="-1"/>
        </w:rPr>
        <w:t>чертить нумерационную таблицу: обозначать разряды и классы, вписывать в нее числа, сравнивать; записывать числа, внесенные</w:t>
      </w:r>
      <w:r w:rsidRPr="00623177">
        <w:t xml:space="preserve"> таблицу, вне ее;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 xml:space="preserve">округлять числа до любого заданного разряда в пределах </w:t>
      </w:r>
      <w:r w:rsidRPr="00623177">
        <w:rPr>
          <w:lang w:val="en-US"/>
        </w:rPr>
        <w:t>I</w:t>
      </w:r>
      <w:r w:rsidRPr="00623177">
        <w:t xml:space="preserve"> 000 000;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rPr>
          <w:spacing w:val="-3"/>
        </w:rPr>
        <w:t>складывать, вычитать, умножать и делить на однозначное число</w:t>
      </w:r>
      <w:r w:rsidRPr="00623177">
        <w:rPr>
          <w:spacing w:val="-2"/>
        </w:rPr>
        <w:t xml:space="preserve"> и круглые десятки числа в пределах 10 000, выполнять деление с остатком</w:t>
      </w:r>
      <w:r w:rsidRPr="00623177">
        <w:t>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 xml:space="preserve">выполнять проверку арифметических действий; 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выполнять   письменное   сложение   и   вычитание   чисел, полученных при измерении двумя мерами стоимости, длины и массы письменно;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сравнивать смешанные числа;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rPr>
          <w:spacing w:val="-1"/>
        </w:rPr>
        <w:t>заменять мелкие доли крупными, неправильные дроби целы</w:t>
      </w:r>
      <w:r w:rsidRPr="00623177">
        <w:rPr>
          <w:spacing w:val="-1"/>
        </w:rPr>
        <w:softHyphen/>
      </w:r>
      <w:r w:rsidRPr="00623177">
        <w:t>ми или смешанными числами;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складывать, вычитать обыкновенные дроби (и смешанные числа) с одинаковыми знаменателями;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rPr>
          <w:spacing w:val="-1"/>
        </w:rPr>
        <w:t>решать простые задачи на соотношение, на отношение чисел с вопросами: «во сколько раз больше(меньше?)»; решать и составлять задачи на встречное движение двух тел;</w:t>
      </w:r>
      <w:r w:rsidRPr="00623177">
        <w:t xml:space="preserve"> 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чертить перпендикулярные прямые, параллельные прямые, на заданном расстоянии;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  <w:rPr>
          <w:spacing w:val="-1"/>
        </w:rPr>
      </w:pPr>
      <w:r w:rsidRPr="00623177">
        <w:rPr>
          <w:spacing w:val="-1"/>
        </w:rPr>
        <w:t>чертить высоту в треугольнике;</w:t>
      </w:r>
    </w:p>
    <w:p w:rsidR="00D90504" w:rsidRPr="00623177" w:rsidRDefault="00D90504" w:rsidP="00EE64F2">
      <w:pPr>
        <w:pStyle w:val="af4"/>
        <w:widowControl w:val="0"/>
        <w:numPr>
          <w:ilvl w:val="0"/>
          <w:numId w:val="45"/>
        </w:numPr>
        <w:tabs>
          <w:tab w:val="left" w:pos="720"/>
        </w:tabs>
        <w:autoSpaceDE w:val="0"/>
        <w:spacing w:after="0" w:line="240" w:lineRule="auto"/>
        <w:jc w:val="both"/>
      </w:pPr>
      <w:r w:rsidRPr="00623177">
        <w:t>выделять, называть, пересчитывать элементы куба, бруса.</w:t>
      </w:r>
    </w:p>
    <w:p w:rsidR="00EE64F2" w:rsidRDefault="00BB0CAB" w:rsidP="00BB0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64F2" w:rsidRDefault="00EE64F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BB0CAB" w:rsidRPr="00BB0CAB" w:rsidRDefault="00BB0CAB" w:rsidP="00BB0CA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50B6" w:rsidRDefault="000950B6" w:rsidP="000950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bCs/>
        </w:rPr>
        <w:t>Содержание курса (6 класс)</w:t>
      </w:r>
    </w:p>
    <w:p w:rsidR="000950B6" w:rsidRDefault="000950B6" w:rsidP="000950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>Повторение</w:t>
      </w:r>
    </w:p>
    <w:p w:rsidR="000950B6" w:rsidRPr="00777B80" w:rsidRDefault="000950B6" w:rsidP="000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ab/>
      </w:r>
      <w:r w:rsidRPr="00777B80">
        <w:rPr>
          <w:rFonts w:ascii="Times New Roman" w:hAnsi="Times New Roman" w:cs="Times New Roman"/>
          <w:sz w:val="24"/>
          <w:szCs w:val="24"/>
        </w:rPr>
        <w:t xml:space="preserve">Чтение и запись чисел в пределах 1 000, сравнение и округление целых чисел, сложение и вычитание чисел в пределах 1 000, умножение и деление чисел в пределах 1 000, решение арифметических задач, построение геометрических фигур и нахождение периметра. </w:t>
      </w:r>
    </w:p>
    <w:p w:rsidR="000950B6" w:rsidRPr="00777B80" w:rsidRDefault="000950B6" w:rsidP="000950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 xml:space="preserve">Нумерация  </w:t>
      </w:r>
    </w:p>
    <w:p w:rsidR="000950B6" w:rsidRDefault="000950B6" w:rsidP="000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ab/>
      </w:r>
      <w:r w:rsidRPr="00777B80">
        <w:rPr>
          <w:rFonts w:ascii="Times New Roman" w:hAnsi="Times New Roman" w:cs="Times New Roman"/>
          <w:sz w:val="24"/>
          <w:szCs w:val="24"/>
        </w:rPr>
        <w:t xml:space="preserve">Классы и разряды чисел, нумерация чисел в пределах 1 000 000, получение единиц, десятков, сотен тысяч в пределах 1 000 000, сложение и вычитание круглых чисел в пределах 1 000 000 (легкие случаи), разложение на разрядные слагаемые (десятичный состав числа), чтение, запись под диктовку, изображение на калькуляторе многозначных чисел, разряды: единицы, десятки, сотни тысяч; класс тысяч, нумерационная таблица, сравнение соседних разрядов, сравнение многозначных чисел. </w:t>
      </w:r>
    </w:p>
    <w:p w:rsidR="000950B6" w:rsidRDefault="000950B6" w:rsidP="000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i/>
          <w:sz w:val="24"/>
          <w:szCs w:val="24"/>
        </w:rPr>
        <w:t xml:space="preserve">Геометрический материал: </w:t>
      </w:r>
      <w:r w:rsidRPr="00777B80">
        <w:rPr>
          <w:rFonts w:ascii="Times New Roman" w:hAnsi="Times New Roman" w:cs="Times New Roman"/>
          <w:sz w:val="24"/>
          <w:szCs w:val="24"/>
        </w:rPr>
        <w:t>перпендикулярные прямые: обозначение, построение,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B80">
        <w:rPr>
          <w:rFonts w:ascii="Times New Roman" w:hAnsi="Times New Roman" w:cs="Times New Roman"/>
          <w:sz w:val="24"/>
          <w:szCs w:val="24"/>
        </w:rPr>
        <w:t>высота остроугольного треугольника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775" w:rsidRPr="00777B80" w:rsidRDefault="00890775" w:rsidP="008907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 xml:space="preserve">Сложение и вычитание чисел в пределах 10 000  </w:t>
      </w:r>
    </w:p>
    <w:p w:rsidR="00890775" w:rsidRDefault="00890775" w:rsidP="0089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ab/>
      </w:r>
      <w:r w:rsidRPr="00777B80">
        <w:rPr>
          <w:rFonts w:ascii="Times New Roman" w:hAnsi="Times New Roman" w:cs="Times New Roman"/>
          <w:sz w:val="24"/>
          <w:szCs w:val="24"/>
        </w:rPr>
        <w:t xml:space="preserve">Сложение с переходом через разряд, вычитание с переходом через разряд, увеличение и уменьшение числа на несколько единиц, нахождение неизвестных компонентов действия сложения и вычитания, нахождение одной и нескольких долей (частей) числа, составление и решение примеров, записанных словами, уровень. </w:t>
      </w:r>
    </w:p>
    <w:p w:rsidR="00890775" w:rsidRPr="00777B80" w:rsidRDefault="00890775" w:rsidP="0089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i/>
          <w:sz w:val="24"/>
          <w:szCs w:val="24"/>
        </w:rPr>
        <w:t>Геометрический материал:</w:t>
      </w:r>
      <w:r w:rsidRPr="00777B80">
        <w:rPr>
          <w:rFonts w:ascii="Times New Roman" w:hAnsi="Times New Roman" w:cs="Times New Roman"/>
          <w:sz w:val="24"/>
          <w:szCs w:val="24"/>
        </w:rPr>
        <w:t xml:space="preserve"> высота тупоугольного треугольника, параллельные прямые: обозначение, построение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50B6" w:rsidRDefault="000950B6" w:rsidP="000950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>Сложение и вычитание чисел, полученных при измерении</w:t>
      </w:r>
    </w:p>
    <w:p w:rsidR="000950B6" w:rsidRDefault="000950B6" w:rsidP="000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ab/>
      </w:r>
      <w:r w:rsidRPr="00777B80">
        <w:rPr>
          <w:rFonts w:ascii="Times New Roman" w:hAnsi="Times New Roman" w:cs="Times New Roman"/>
          <w:sz w:val="24"/>
          <w:szCs w:val="24"/>
        </w:rPr>
        <w:t>Название и соотношение мер измерения длины, название и соотношение мер измерения массы и стоимости, сложение чисел, полученных при измерении. (соотношение 100), отвес, вычитание чисел, полученных при измерении. (5р – 3р15), и двумя мерами стоимости, длины, массы, вычитание чисел, полученных при измерении (с недостающими разрядами), сложение чисел, полученных при измерении (соотношение 1000), вычитание чисел, полученных при измерении, сложение и вычитание чисел, полученных при измерении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0775" w:rsidRPr="00777B80" w:rsidRDefault="00890775" w:rsidP="008907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 xml:space="preserve">Обыкновенные дроби </w:t>
      </w:r>
    </w:p>
    <w:p w:rsidR="00890775" w:rsidRPr="00777B80" w:rsidRDefault="00890775" w:rsidP="00890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ab/>
      </w:r>
      <w:r w:rsidRPr="00777B80">
        <w:rPr>
          <w:rFonts w:ascii="Times New Roman" w:hAnsi="Times New Roman" w:cs="Times New Roman"/>
          <w:sz w:val="24"/>
          <w:szCs w:val="24"/>
        </w:rPr>
        <w:t>Образование обыкновенных дробей, сравнение обыкновенных дробей с одинаковыми числителями, правильные и неправильные дроби, образование смешанного числа, основное свойство дроби, преобразование обыкновенных дробей, геометрические тела: куб.</w:t>
      </w:r>
    </w:p>
    <w:p w:rsidR="00890775" w:rsidRPr="00890775" w:rsidRDefault="00890775" w:rsidP="000950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775">
        <w:rPr>
          <w:rFonts w:ascii="Times New Roman" w:hAnsi="Times New Roman" w:cs="Times New Roman"/>
          <w:b/>
          <w:sz w:val="24"/>
          <w:szCs w:val="24"/>
        </w:rPr>
        <w:t>Умножение и деление многозначных чисел на однозначн</w:t>
      </w:r>
      <w:r>
        <w:rPr>
          <w:rFonts w:ascii="Times New Roman" w:hAnsi="Times New Roman" w:cs="Times New Roman"/>
          <w:b/>
          <w:sz w:val="24"/>
          <w:szCs w:val="24"/>
        </w:rPr>
        <w:t>ое</w:t>
      </w:r>
      <w:r w:rsidRPr="00890775">
        <w:rPr>
          <w:rFonts w:ascii="Times New Roman" w:hAnsi="Times New Roman" w:cs="Times New Roman"/>
          <w:b/>
          <w:sz w:val="24"/>
          <w:szCs w:val="24"/>
        </w:rPr>
        <w:t xml:space="preserve"> число и круглые десятки</w:t>
      </w:r>
    </w:p>
    <w:p w:rsidR="00890775" w:rsidRDefault="000950B6" w:rsidP="000950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B80">
        <w:rPr>
          <w:rFonts w:ascii="Times New Roman" w:hAnsi="Times New Roman" w:cs="Times New Roman"/>
          <w:b/>
          <w:sz w:val="24"/>
          <w:szCs w:val="24"/>
        </w:rPr>
        <w:tab/>
      </w:r>
      <w:r w:rsidRPr="00777B80">
        <w:rPr>
          <w:rFonts w:ascii="Times New Roman" w:hAnsi="Times New Roman" w:cs="Times New Roman"/>
          <w:sz w:val="24"/>
          <w:szCs w:val="24"/>
        </w:rPr>
        <w:t>Умножение на однозначное число и увеличение числа в несколько раз, порядок действий в примерах с действием умножения, деление на однозначное число и уменьшение числа в несколько раз, решение задач с использованием действия деления, решение примеров в несколько арифметических действий со скобками и без скобок, построение треугольника, определение его вида, проведение высоты, нахождение периметра, проверка действий  умножения и деления, деление с остатком, умножение и деление на однозначное число</w:t>
      </w:r>
      <w:r w:rsidR="00890775">
        <w:rPr>
          <w:rFonts w:ascii="Times New Roman" w:hAnsi="Times New Roman" w:cs="Times New Roman"/>
          <w:sz w:val="24"/>
          <w:szCs w:val="24"/>
        </w:rPr>
        <w:t>.</w:t>
      </w:r>
    </w:p>
    <w:p w:rsidR="00890775" w:rsidRDefault="00890775" w:rsidP="000950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90775">
        <w:rPr>
          <w:rFonts w:ascii="Times New Roman" w:hAnsi="Times New Roman" w:cs="Times New Roman"/>
          <w:b/>
          <w:sz w:val="24"/>
          <w:szCs w:val="24"/>
        </w:rPr>
        <w:t>Все действия в пределах 1000. Повторение</w:t>
      </w:r>
    </w:p>
    <w:p w:rsidR="000950B6" w:rsidRDefault="00890775" w:rsidP="008907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</w:t>
      </w:r>
      <w:r w:rsidRPr="00777B80">
        <w:rPr>
          <w:rFonts w:ascii="Times New Roman" w:hAnsi="Times New Roman" w:cs="Times New Roman"/>
          <w:sz w:val="24"/>
          <w:szCs w:val="24"/>
        </w:rPr>
        <w:t>ахождение неизвестных компонентов действия сложения и вычитания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 .</w:t>
      </w:r>
      <w:proofErr w:type="gramEnd"/>
      <w:r w:rsidRPr="00777B80">
        <w:rPr>
          <w:rFonts w:ascii="Times New Roman" w:hAnsi="Times New Roman" w:cs="Times New Roman"/>
          <w:i/>
          <w:sz w:val="24"/>
          <w:szCs w:val="24"/>
        </w:rPr>
        <w:t xml:space="preserve"> Геометрический материал:</w:t>
      </w:r>
      <w:r w:rsidRPr="00777B80">
        <w:rPr>
          <w:rFonts w:ascii="Times New Roman" w:hAnsi="Times New Roman" w:cs="Times New Roman"/>
          <w:sz w:val="24"/>
          <w:szCs w:val="24"/>
        </w:rPr>
        <w:t xml:space="preserve"> построение треугольника с помощью циркуля,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B80">
        <w:rPr>
          <w:rFonts w:ascii="Times New Roman" w:hAnsi="Times New Roman" w:cs="Times New Roman"/>
          <w:sz w:val="24"/>
          <w:szCs w:val="24"/>
        </w:rPr>
        <w:t>построение треугольника, определение его вида по углам и длине сторон,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B80">
        <w:rPr>
          <w:rFonts w:ascii="Times New Roman" w:hAnsi="Times New Roman" w:cs="Times New Roman"/>
          <w:sz w:val="24"/>
          <w:szCs w:val="24"/>
        </w:rPr>
        <w:t>повторение: линии и геометрические фигуры.</w:t>
      </w:r>
      <w:r w:rsidR="000950B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86F45" w:rsidRPr="005875D4" w:rsidRDefault="00B86F45" w:rsidP="00B86F4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D905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661414" w:rsidRPr="007C5030" w:rsidRDefault="00661414" w:rsidP="00184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675"/>
        <w:gridCol w:w="5557"/>
        <w:gridCol w:w="1420"/>
      </w:tblGrid>
      <w:tr w:rsidR="00035468" w:rsidTr="00D24725">
        <w:tc>
          <w:tcPr>
            <w:tcW w:w="675" w:type="dxa"/>
          </w:tcPr>
          <w:p w:rsidR="00035468" w:rsidRPr="005875D4" w:rsidRDefault="00035468" w:rsidP="00035468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57" w:type="dxa"/>
          </w:tcPr>
          <w:p w:rsidR="00035468" w:rsidRPr="005875D4" w:rsidRDefault="00035468" w:rsidP="00035468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20" w:type="dxa"/>
          </w:tcPr>
          <w:p w:rsidR="00035468" w:rsidRPr="005875D4" w:rsidRDefault="00035468" w:rsidP="00035468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D24725" w:rsidTr="00D24725">
        <w:tc>
          <w:tcPr>
            <w:tcW w:w="675" w:type="dxa"/>
          </w:tcPr>
          <w:p w:rsidR="00D24725" w:rsidRPr="00890775" w:rsidRDefault="00D24725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7" w:type="dxa"/>
          </w:tcPr>
          <w:p w:rsidR="00D24725" w:rsidRPr="00890775" w:rsidRDefault="00D90504" w:rsidP="00D247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1420" w:type="dxa"/>
          </w:tcPr>
          <w:p w:rsidR="00D24725" w:rsidRPr="00890775" w:rsidRDefault="00D90504" w:rsidP="00D247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24725" w:rsidTr="00D24725">
        <w:tc>
          <w:tcPr>
            <w:tcW w:w="675" w:type="dxa"/>
          </w:tcPr>
          <w:p w:rsidR="00D24725" w:rsidRPr="00890775" w:rsidRDefault="00D24725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7" w:type="dxa"/>
          </w:tcPr>
          <w:p w:rsidR="00D24725" w:rsidRPr="00890775" w:rsidRDefault="00D90504" w:rsidP="00D247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Нумерация</w:t>
            </w:r>
          </w:p>
        </w:tc>
        <w:tc>
          <w:tcPr>
            <w:tcW w:w="1420" w:type="dxa"/>
          </w:tcPr>
          <w:p w:rsidR="00D24725" w:rsidRPr="00890775" w:rsidRDefault="00D90504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24725" w:rsidTr="00D24725">
        <w:tc>
          <w:tcPr>
            <w:tcW w:w="675" w:type="dxa"/>
          </w:tcPr>
          <w:p w:rsidR="00D24725" w:rsidRPr="00890775" w:rsidRDefault="00D90504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7" w:type="dxa"/>
          </w:tcPr>
          <w:p w:rsidR="00D24725" w:rsidRPr="00890775" w:rsidRDefault="00D90504" w:rsidP="00D247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Сложение и вычитание чисел в пределах 10000</w:t>
            </w:r>
          </w:p>
        </w:tc>
        <w:tc>
          <w:tcPr>
            <w:tcW w:w="1420" w:type="dxa"/>
          </w:tcPr>
          <w:p w:rsidR="00D24725" w:rsidRPr="00890775" w:rsidRDefault="00CF7F93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90504" w:rsidTr="00D24725">
        <w:tc>
          <w:tcPr>
            <w:tcW w:w="675" w:type="dxa"/>
          </w:tcPr>
          <w:p w:rsidR="00D90504" w:rsidRPr="00890775" w:rsidRDefault="00D90504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7" w:type="dxa"/>
          </w:tcPr>
          <w:p w:rsidR="00D90504" w:rsidRPr="00890775" w:rsidRDefault="00D90504" w:rsidP="00D247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</w:t>
            </w:r>
          </w:p>
        </w:tc>
        <w:tc>
          <w:tcPr>
            <w:tcW w:w="1420" w:type="dxa"/>
          </w:tcPr>
          <w:p w:rsidR="00D90504" w:rsidRPr="00890775" w:rsidRDefault="00D90504" w:rsidP="00CF7F93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1</w:t>
            </w:r>
            <w:r w:rsidR="00CF7F93" w:rsidRPr="0089077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0504" w:rsidTr="00D24725">
        <w:tc>
          <w:tcPr>
            <w:tcW w:w="675" w:type="dxa"/>
          </w:tcPr>
          <w:p w:rsidR="00D90504" w:rsidRPr="00890775" w:rsidRDefault="00D90504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7" w:type="dxa"/>
          </w:tcPr>
          <w:p w:rsidR="00D90504" w:rsidRPr="00890775" w:rsidRDefault="00CF7F93" w:rsidP="00CF7F9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 xml:space="preserve">Обыкновенные дроби </w:t>
            </w:r>
          </w:p>
        </w:tc>
        <w:tc>
          <w:tcPr>
            <w:tcW w:w="1420" w:type="dxa"/>
          </w:tcPr>
          <w:p w:rsidR="00D90504" w:rsidRPr="00890775" w:rsidRDefault="00CF7F93" w:rsidP="00CF7F93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D90504" w:rsidTr="00D24725">
        <w:tc>
          <w:tcPr>
            <w:tcW w:w="675" w:type="dxa"/>
          </w:tcPr>
          <w:p w:rsidR="00D90504" w:rsidRPr="00890775" w:rsidRDefault="00D90504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7" w:type="dxa"/>
          </w:tcPr>
          <w:p w:rsidR="00D90504" w:rsidRPr="00890775" w:rsidRDefault="00CF7F93" w:rsidP="008907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Умножение и деление многозначных чисел на однозначн</w:t>
            </w:r>
            <w:r w:rsidR="00890775" w:rsidRPr="00890775">
              <w:rPr>
                <w:rFonts w:ascii="Times New Roman" w:hAnsi="Times New Roman"/>
                <w:sz w:val="24"/>
                <w:szCs w:val="24"/>
              </w:rPr>
              <w:t>о</w:t>
            </w:r>
            <w:r w:rsidRPr="00890775">
              <w:rPr>
                <w:rFonts w:ascii="Times New Roman" w:hAnsi="Times New Roman"/>
                <w:sz w:val="24"/>
                <w:szCs w:val="24"/>
              </w:rPr>
              <w:t>е число и круглые десятки</w:t>
            </w:r>
          </w:p>
        </w:tc>
        <w:tc>
          <w:tcPr>
            <w:tcW w:w="1420" w:type="dxa"/>
          </w:tcPr>
          <w:p w:rsidR="00D90504" w:rsidRPr="00890775" w:rsidRDefault="00D90504" w:rsidP="00CF7F93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4</w:t>
            </w:r>
            <w:r w:rsidR="00CF7F93" w:rsidRPr="008907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90504" w:rsidTr="00D24725">
        <w:tc>
          <w:tcPr>
            <w:tcW w:w="675" w:type="dxa"/>
          </w:tcPr>
          <w:p w:rsidR="00D90504" w:rsidRPr="00890775" w:rsidRDefault="00D90504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7" w:type="dxa"/>
          </w:tcPr>
          <w:p w:rsidR="00D90504" w:rsidRPr="00890775" w:rsidRDefault="00CF7F93" w:rsidP="00D90504">
            <w:pPr>
              <w:tabs>
                <w:tab w:val="left" w:pos="16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Все действия в пределах 1000. Повторение</w:t>
            </w:r>
          </w:p>
        </w:tc>
        <w:tc>
          <w:tcPr>
            <w:tcW w:w="1420" w:type="dxa"/>
          </w:tcPr>
          <w:p w:rsidR="00D90504" w:rsidRPr="00890775" w:rsidRDefault="00CF7F93" w:rsidP="00D24725">
            <w:pPr>
              <w:rPr>
                <w:rFonts w:ascii="Times New Roman" w:hAnsi="Times New Roman"/>
                <w:sz w:val="24"/>
                <w:szCs w:val="24"/>
              </w:rPr>
            </w:pPr>
            <w:r w:rsidRPr="0089077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D24725" w:rsidTr="00D24725">
        <w:tc>
          <w:tcPr>
            <w:tcW w:w="675" w:type="dxa"/>
          </w:tcPr>
          <w:p w:rsidR="00D24725" w:rsidRDefault="00D24725" w:rsidP="00D2472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7" w:type="dxa"/>
          </w:tcPr>
          <w:p w:rsidR="00D24725" w:rsidRPr="008D1056" w:rsidRDefault="00D24725" w:rsidP="00D247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D1056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</w:tcPr>
          <w:p w:rsidR="00D24725" w:rsidRPr="008D1056" w:rsidRDefault="00D24725" w:rsidP="00D2472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5F1FB4" w:rsidRDefault="005F1FB4" w:rsidP="001F653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sectPr w:rsidR="005F1FB4" w:rsidSect="00DA519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;宋体">
    <w:altName w:val="MS Gothic"/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 w15:restartNumberingAfterBreak="0">
    <w:nsid w:val="000D1A1D"/>
    <w:multiLevelType w:val="hybridMultilevel"/>
    <w:tmpl w:val="8CC86F2E"/>
    <w:lvl w:ilvl="0" w:tplc="9BCA34B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0E74663"/>
    <w:multiLevelType w:val="hybridMultilevel"/>
    <w:tmpl w:val="5AEEE930"/>
    <w:lvl w:ilvl="0" w:tplc="897CC7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41DEE"/>
    <w:multiLevelType w:val="hybridMultilevel"/>
    <w:tmpl w:val="7A047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746ED"/>
    <w:multiLevelType w:val="hybridMultilevel"/>
    <w:tmpl w:val="55089B5A"/>
    <w:lvl w:ilvl="0" w:tplc="64824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0699A"/>
    <w:multiLevelType w:val="hybridMultilevel"/>
    <w:tmpl w:val="FE2EC7B6"/>
    <w:lvl w:ilvl="0" w:tplc="3CCA6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B2729"/>
    <w:multiLevelType w:val="hybridMultilevel"/>
    <w:tmpl w:val="B19056F8"/>
    <w:lvl w:ilvl="0" w:tplc="CBA2AE8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26077"/>
    <w:multiLevelType w:val="hybridMultilevel"/>
    <w:tmpl w:val="61DEE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7D23DD"/>
    <w:multiLevelType w:val="hybridMultilevel"/>
    <w:tmpl w:val="AC3C2586"/>
    <w:lvl w:ilvl="0" w:tplc="117E69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809C6"/>
    <w:multiLevelType w:val="hybridMultilevel"/>
    <w:tmpl w:val="9FA4C178"/>
    <w:lvl w:ilvl="0" w:tplc="1EA882FC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5A22F2"/>
    <w:multiLevelType w:val="hybridMultilevel"/>
    <w:tmpl w:val="2C144B10"/>
    <w:lvl w:ilvl="0" w:tplc="3E0A556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41449"/>
    <w:multiLevelType w:val="hybridMultilevel"/>
    <w:tmpl w:val="ECC4AF50"/>
    <w:lvl w:ilvl="0" w:tplc="BA3623AE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645892"/>
    <w:multiLevelType w:val="hybridMultilevel"/>
    <w:tmpl w:val="62D4BD0C"/>
    <w:lvl w:ilvl="0" w:tplc="7FD0F1B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3" w15:restartNumberingAfterBreak="0">
    <w:nsid w:val="24B03D8D"/>
    <w:multiLevelType w:val="hybridMultilevel"/>
    <w:tmpl w:val="B9CC7116"/>
    <w:lvl w:ilvl="0" w:tplc="0C4068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DA3A70"/>
    <w:multiLevelType w:val="hybridMultilevel"/>
    <w:tmpl w:val="FC981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D5BF9"/>
    <w:multiLevelType w:val="hybridMultilevel"/>
    <w:tmpl w:val="2A58B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474BBF"/>
    <w:multiLevelType w:val="hybridMultilevel"/>
    <w:tmpl w:val="0D9A21FE"/>
    <w:lvl w:ilvl="0" w:tplc="122A2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D73BB"/>
    <w:multiLevelType w:val="hybridMultilevel"/>
    <w:tmpl w:val="EBE68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23B22"/>
    <w:multiLevelType w:val="hybridMultilevel"/>
    <w:tmpl w:val="06FAE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9449A"/>
    <w:multiLevelType w:val="hybridMultilevel"/>
    <w:tmpl w:val="072095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1C34656"/>
    <w:multiLevelType w:val="hybridMultilevel"/>
    <w:tmpl w:val="375E6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206CF"/>
    <w:multiLevelType w:val="multilevel"/>
    <w:tmpl w:val="8AD2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C3308E"/>
    <w:multiLevelType w:val="hybridMultilevel"/>
    <w:tmpl w:val="9A44A03C"/>
    <w:lvl w:ilvl="0" w:tplc="966087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446E7"/>
    <w:multiLevelType w:val="hybridMultilevel"/>
    <w:tmpl w:val="9BEEA34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4" w15:restartNumberingAfterBreak="0">
    <w:nsid w:val="416C1216"/>
    <w:multiLevelType w:val="hybridMultilevel"/>
    <w:tmpl w:val="6D76B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9803F7"/>
    <w:multiLevelType w:val="hybridMultilevel"/>
    <w:tmpl w:val="A3601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3928E2"/>
    <w:multiLevelType w:val="hybridMultilevel"/>
    <w:tmpl w:val="ABBCBBE8"/>
    <w:lvl w:ilvl="0" w:tplc="317A991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DE2AA0"/>
    <w:multiLevelType w:val="hybridMultilevel"/>
    <w:tmpl w:val="DD966F78"/>
    <w:lvl w:ilvl="0" w:tplc="E630408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F0318"/>
    <w:multiLevelType w:val="multilevel"/>
    <w:tmpl w:val="AD507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F704676"/>
    <w:multiLevelType w:val="hybridMultilevel"/>
    <w:tmpl w:val="FE2EC7B6"/>
    <w:lvl w:ilvl="0" w:tplc="3CCA6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E63F1"/>
    <w:multiLevelType w:val="hybridMultilevel"/>
    <w:tmpl w:val="B14AE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A752A8"/>
    <w:multiLevelType w:val="hybridMultilevel"/>
    <w:tmpl w:val="5CC21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82065"/>
    <w:multiLevelType w:val="hybridMultilevel"/>
    <w:tmpl w:val="0D9A21FE"/>
    <w:lvl w:ilvl="0" w:tplc="122A2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C5108"/>
    <w:multiLevelType w:val="multilevel"/>
    <w:tmpl w:val="B7D4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EA564D"/>
    <w:multiLevelType w:val="hybridMultilevel"/>
    <w:tmpl w:val="C73272B6"/>
    <w:lvl w:ilvl="0" w:tplc="BDD42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760E6"/>
    <w:multiLevelType w:val="hybridMultilevel"/>
    <w:tmpl w:val="36025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634C8F"/>
    <w:multiLevelType w:val="hybridMultilevel"/>
    <w:tmpl w:val="B3B48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82E0D"/>
    <w:multiLevelType w:val="hybridMultilevel"/>
    <w:tmpl w:val="FB48A602"/>
    <w:lvl w:ilvl="0" w:tplc="BA3623AE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5E3530"/>
    <w:multiLevelType w:val="hybridMultilevel"/>
    <w:tmpl w:val="6964894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6D9669B9"/>
    <w:multiLevelType w:val="hybridMultilevel"/>
    <w:tmpl w:val="82C06C4C"/>
    <w:lvl w:ilvl="0" w:tplc="45F4FDC8">
      <w:start w:val="4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76B5B"/>
    <w:multiLevelType w:val="multilevel"/>
    <w:tmpl w:val="A1082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49152A"/>
    <w:multiLevelType w:val="hybridMultilevel"/>
    <w:tmpl w:val="599C4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BC3281"/>
    <w:multiLevelType w:val="hybridMultilevel"/>
    <w:tmpl w:val="09A0A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D25AA"/>
    <w:multiLevelType w:val="hybridMultilevel"/>
    <w:tmpl w:val="12D01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065D0"/>
    <w:multiLevelType w:val="hybridMultilevel"/>
    <w:tmpl w:val="C95A39D6"/>
    <w:lvl w:ilvl="0" w:tplc="28B295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7"/>
  </w:num>
  <w:num w:numId="5">
    <w:abstractNumId w:val="3"/>
  </w:num>
  <w:num w:numId="6">
    <w:abstractNumId w:val="33"/>
  </w:num>
  <w:num w:numId="7">
    <w:abstractNumId w:val="40"/>
  </w:num>
  <w:num w:numId="8">
    <w:abstractNumId w:val="28"/>
  </w:num>
  <w:num w:numId="9">
    <w:abstractNumId w:val="21"/>
  </w:num>
  <w:num w:numId="10">
    <w:abstractNumId w:val="32"/>
  </w:num>
  <w:num w:numId="11">
    <w:abstractNumId w:val="1"/>
  </w:num>
  <w:num w:numId="12">
    <w:abstractNumId w:val="2"/>
  </w:num>
  <w:num w:numId="13">
    <w:abstractNumId w:val="16"/>
  </w:num>
  <w:num w:numId="14">
    <w:abstractNumId w:val="26"/>
  </w:num>
  <w:num w:numId="15">
    <w:abstractNumId w:val="27"/>
  </w:num>
  <w:num w:numId="16">
    <w:abstractNumId w:val="10"/>
  </w:num>
  <w:num w:numId="17">
    <w:abstractNumId w:val="9"/>
  </w:num>
  <w:num w:numId="18">
    <w:abstractNumId w:val="44"/>
  </w:num>
  <w:num w:numId="19">
    <w:abstractNumId w:val="6"/>
  </w:num>
  <w:num w:numId="20">
    <w:abstractNumId w:val="30"/>
  </w:num>
  <w:num w:numId="21">
    <w:abstractNumId w:val="18"/>
  </w:num>
  <w:num w:numId="22">
    <w:abstractNumId w:val="43"/>
  </w:num>
  <w:num w:numId="23">
    <w:abstractNumId w:val="42"/>
  </w:num>
  <w:num w:numId="24">
    <w:abstractNumId w:val="36"/>
  </w:num>
  <w:num w:numId="25">
    <w:abstractNumId w:val="12"/>
  </w:num>
  <w:num w:numId="26">
    <w:abstractNumId w:val="41"/>
  </w:num>
  <w:num w:numId="27">
    <w:abstractNumId w:val="19"/>
  </w:num>
  <w:num w:numId="28">
    <w:abstractNumId w:val="11"/>
  </w:num>
  <w:num w:numId="29">
    <w:abstractNumId w:val="37"/>
  </w:num>
  <w:num w:numId="30">
    <w:abstractNumId w:val="35"/>
  </w:num>
  <w:num w:numId="31">
    <w:abstractNumId w:val="38"/>
  </w:num>
  <w:num w:numId="32">
    <w:abstractNumId w:val="25"/>
  </w:num>
  <w:num w:numId="33">
    <w:abstractNumId w:val="31"/>
  </w:num>
  <w:num w:numId="34">
    <w:abstractNumId w:val="15"/>
  </w:num>
  <w:num w:numId="35">
    <w:abstractNumId w:val="34"/>
  </w:num>
  <w:num w:numId="36">
    <w:abstractNumId w:val="24"/>
  </w:num>
  <w:num w:numId="37">
    <w:abstractNumId w:val="29"/>
  </w:num>
  <w:num w:numId="38">
    <w:abstractNumId w:val="5"/>
  </w:num>
  <w:num w:numId="39">
    <w:abstractNumId w:val="39"/>
  </w:num>
  <w:num w:numId="40">
    <w:abstractNumId w:val="13"/>
  </w:num>
  <w:num w:numId="41">
    <w:abstractNumId w:val="4"/>
  </w:num>
  <w:num w:numId="42">
    <w:abstractNumId w:val="22"/>
  </w:num>
  <w:num w:numId="43">
    <w:abstractNumId w:val="14"/>
  </w:num>
  <w:num w:numId="44">
    <w:abstractNumId w:val="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FB4"/>
    <w:rsid w:val="00034C2E"/>
    <w:rsid w:val="00035468"/>
    <w:rsid w:val="00041309"/>
    <w:rsid w:val="00050F96"/>
    <w:rsid w:val="000950B6"/>
    <w:rsid w:val="000A6918"/>
    <w:rsid w:val="000B0381"/>
    <w:rsid w:val="000B0E59"/>
    <w:rsid w:val="000F158A"/>
    <w:rsid w:val="000F359B"/>
    <w:rsid w:val="00110E4B"/>
    <w:rsid w:val="00123E93"/>
    <w:rsid w:val="00140D57"/>
    <w:rsid w:val="00184AD6"/>
    <w:rsid w:val="001C5F20"/>
    <w:rsid w:val="001D4498"/>
    <w:rsid w:val="001D5B95"/>
    <w:rsid w:val="001D78CA"/>
    <w:rsid w:val="001F6536"/>
    <w:rsid w:val="00223E33"/>
    <w:rsid w:val="002273F5"/>
    <w:rsid w:val="00263F27"/>
    <w:rsid w:val="00280141"/>
    <w:rsid w:val="00281760"/>
    <w:rsid w:val="00281AE6"/>
    <w:rsid w:val="002863FF"/>
    <w:rsid w:val="00347307"/>
    <w:rsid w:val="003509C9"/>
    <w:rsid w:val="00361763"/>
    <w:rsid w:val="00386A79"/>
    <w:rsid w:val="003B33B7"/>
    <w:rsid w:val="003C4049"/>
    <w:rsid w:val="003E7D5C"/>
    <w:rsid w:val="004060DB"/>
    <w:rsid w:val="0042316B"/>
    <w:rsid w:val="004A373C"/>
    <w:rsid w:val="004B343F"/>
    <w:rsid w:val="004C2774"/>
    <w:rsid w:val="004F21BA"/>
    <w:rsid w:val="005119BB"/>
    <w:rsid w:val="005643B5"/>
    <w:rsid w:val="00565A15"/>
    <w:rsid w:val="00574537"/>
    <w:rsid w:val="00576BD3"/>
    <w:rsid w:val="005A374E"/>
    <w:rsid w:val="005B4EE2"/>
    <w:rsid w:val="005F0BBF"/>
    <w:rsid w:val="005F1FB4"/>
    <w:rsid w:val="0061127C"/>
    <w:rsid w:val="00611450"/>
    <w:rsid w:val="00651B17"/>
    <w:rsid w:val="00661414"/>
    <w:rsid w:val="006B5586"/>
    <w:rsid w:val="006C074C"/>
    <w:rsid w:val="006C498F"/>
    <w:rsid w:val="006E465E"/>
    <w:rsid w:val="00701C07"/>
    <w:rsid w:val="007450AD"/>
    <w:rsid w:val="00750664"/>
    <w:rsid w:val="00775196"/>
    <w:rsid w:val="00787491"/>
    <w:rsid w:val="007A7ABA"/>
    <w:rsid w:val="007B235F"/>
    <w:rsid w:val="007C6C6A"/>
    <w:rsid w:val="007E3BBA"/>
    <w:rsid w:val="007F0A84"/>
    <w:rsid w:val="007F39C4"/>
    <w:rsid w:val="00835E6F"/>
    <w:rsid w:val="00845419"/>
    <w:rsid w:val="00847298"/>
    <w:rsid w:val="00860279"/>
    <w:rsid w:val="0087720D"/>
    <w:rsid w:val="0088124A"/>
    <w:rsid w:val="00881CC8"/>
    <w:rsid w:val="00890775"/>
    <w:rsid w:val="008B5AC4"/>
    <w:rsid w:val="008C2113"/>
    <w:rsid w:val="008E6229"/>
    <w:rsid w:val="008F0A8D"/>
    <w:rsid w:val="00910150"/>
    <w:rsid w:val="00981EEF"/>
    <w:rsid w:val="009972CB"/>
    <w:rsid w:val="009A1774"/>
    <w:rsid w:val="009A7EBD"/>
    <w:rsid w:val="009E760A"/>
    <w:rsid w:val="00A27074"/>
    <w:rsid w:val="00A4353E"/>
    <w:rsid w:val="00A66D43"/>
    <w:rsid w:val="00A87444"/>
    <w:rsid w:val="00A90A01"/>
    <w:rsid w:val="00A964C6"/>
    <w:rsid w:val="00AA0CED"/>
    <w:rsid w:val="00AA467C"/>
    <w:rsid w:val="00AE080D"/>
    <w:rsid w:val="00B001FB"/>
    <w:rsid w:val="00B2761D"/>
    <w:rsid w:val="00B3154E"/>
    <w:rsid w:val="00B422F8"/>
    <w:rsid w:val="00B61AB1"/>
    <w:rsid w:val="00B83FE8"/>
    <w:rsid w:val="00B86F45"/>
    <w:rsid w:val="00BA3B52"/>
    <w:rsid w:val="00BA7330"/>
    <w:rsid w:val="00BB0CAB"/>
    <w:rsid w:val="00BC68E9"/>
    <w:rsid w:val="00C034EC"/>
    <w:rsid w:val="00C0562E"/>
    <w:rsid w:val="00C13153"/>
    <w:rsid w:val="00C1357E"/>
    <w:rsid w:val="00C37A5B"/>
    <w:rsid w:val="00C430D2"/>
    <w:rsid w:val="00C656EA"/>
    <w:rsid w:val="00C65D35"/>
    <w:rsid w:val="00C66512"/>
    <w:rsid w:val="00CA045E"/>
    <w:rsid w:val="00CA4DE9"/>
    <w:rsid w:val="00CC5961"/>
    <w:rsid w:val="00CE6466"/>
    <w:rsid w:val="00CF7F93"/>
    <w:rsid w:val="00D00416"/>
    <w:rsid w:val="00D03AFE"/>
    <w:rsid w:val="00D24725"/>
    <w:rsid w:val="00D33F5A"/>
    <w:rsid w:val="00D64B83"/>
    <w:rsid w:val="00D77D6B"/>
    <w:rsid w:val="00D820E5"/>
    <w:rsid w:val="00D90504"/>
    <w:rsid w:val="00DA42CF"/>
    <w:rsid w:val="00DA5193"/>
    <w:rsid w:val="00DD6D85"/>
    <w:rsid w:val="00E005C4"/>
    <w:rsid w:val="00E009F7"/>
    <w:rsid w:val="00E153A0"/>
    <w:rsid w:val="00E32268"/>
    <w:rsid w:val="00E37F3F"/>
    <w:rsid w:val="00ED3DF6"/>
    <w:rsid w:val="00EE64F2"/>
    <w:rsid w:val="00F57C4E"/>
    <w:rsid w:val="00F9255D"/>
    <w:rsid w:val="00F93F2C"/>
    <w:rsid w:val="00FA593C"/>
    <w:rsid w:val="00FB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BD0A18-753D-498A-AA67-E5B87704D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5F1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0"/>
    <w:rsid w:val="005F1FB4"/>
  </w:style>
  <w:style w:type="character" w:customStyle="1" w:styleId="c2">
    <w:name w:val="c2"/>
    <w:basedOn w:val="a0"/>
    <w:rsid w:val="005F1FB4"/>
  </w:style>
  <w:style w:type="character" w:customStyle="1" w:styleId="c17">
    <w:name w:val="c17"/>
    <w:basedOn w:val="a0"/>
    <w:rsid w:val="005F1FB4"/>
  </w:style>
  <w:style w:type="character" w:customStyle="1" w:styleId="c6">
    <w:name w:val="c6"/>
    <w:basedOn w:val="a0"/>
    <w:rsid w:val="005F1FB4"/>
  </w:style>
  <w:style w:type="paragraph" w:customStyle="1" w:styleId="c1">
    <w:name w:val="c1"/>
    <w:basedOn w:val="a"/>
    <w:rsid w:val="005F1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5F1FB4"/>
  </w:style>
  <w:style w:type="numbering" w:customStyle="1" w:styleId="1">
    <w:name w:val="Нет списка1"/>
    <w:next w:val="a2"/>
    <w:uiPriority w:val="99"/>
    <w:semiHidden/>
    <w:unhideWhenUsed/>
    <w:rsid w:val="005F1FB4"/>
  </w:style>
  <w:style w:type="paragraph" w:customStyle="1" w:styleId="a3">
    <w:name w:val="Базовый"/>
    <w:rsid w:val="005F1FB4"/>
    <w:pPr>
      <w:widowControl w:val="0"/>
      <w:suppressAutoHyphens/>
      <w:spacing w:after="200" w:line="276" w:lineRule="auto"/>
    </w:pPr>
    <w:rPr>
      <w:rFonts w:ascii="Times New Roman" w:eastAsia="SimSun;宋体" w:hAnsi="Times New Roman" w:cs="Mangal"/>
      <w:sz w:val="24"/>
      <w:szCs w:val="24"/>
      <w:lang w:eastAsia="zh-CN" w:bidi="hi-IN"/>
    </w:rPr>
  </w:style>
  <w:style w:type="character" w:customStyle="1" w:styleId="WW8Num1z0">
    <w:name w:val="WW8Num1z0"/>
    <w:rsid w:val="005F1FB4"/>
    <w:rPr>
      <w:rFonts w:ascii="Century Schoolbook" w:hAnsi="Century Schoolbook" w:cs="Symbol"/>
    </w:rPr>
  </w:style>
  <w:style w:type="character" w:customStyle="1" w:styleId="WW8Num2z0">
    <w:name w:val="WW8Num2z0"/>
    <w:rsid w:val="005F1FB4"/>
    <w:rPr>
      <w:rFonts w:ascii="Symbol" w:hAnsi="Symbol" w:cs="Symbol"/>
    </w:rPr>
  </w:style>
  <w:style w:type="character" w:customStyle="1" w:styleId="WW8Num3z0">
    <w:name w:val="WW8Num3z0"/>
    <w:rsid w:val="005F1FB4"/>
    <w:rPr>
      <w:rFonts w:ascii="Symbol" w:hAnsi="Symbol" w:cs="Symbol"/>
    </w:rPr>
  </w:style>
  <w:style w:type="character" w:customStyle="1" w:styleId="WW8Num4z0">
    <w:name w:val="WW8Num4z0"/>
    <w:rsid w:val="005F1FB4"/>
    <w:rPr>
      <w:rFonts w:ascii="Symbol" w:hAnsi="Symbol" w:cs="Symbol"/>
    </w:rPr>
  </w:style>
  <w:style w:type="character" w:customStyle="1" w:styleId="WW8Num6z0">
    <w:name w:val="WW8Num6z0"/>
    <w:rsid w:val="005F1FB4"/>
    <w:rPr>
      <w:rFonts w:ascii="Symbol" w:hAnsi="Symbol" w:cs="Symbol"/>
    </w:rPr>
  </w:style>
  <w:style w:type="character" w:customStyle="1" w:styleId="WW8Num7z0">
    <w:name w:val="WW8Num7z0"/>
    <w:rsid w:val="005F1FB4"/>
    <w:rPr>
      <w:rFonts w:ascii="Symbol" w:hAnsi="Symbol" w:cs="Symbol"/>
    </w:rPr>
  </w:style>
  <w:style w:type="character" w:customStyle="1" w:styleId="Absatz-Standardschriftart">
    <w:name w:val="Absatz-Standardschriftart"/>
    <w:rsid w:val="005F1FB4"/>
  </w:style>
  <w:style w:type="character" w:customStyle="1" w:styleId="WW-Absatz-Standardschriftart">
    <w:name w:val="WW-Absatz-Standardschriftart"/>
    <w:rsid w:val="005F1FB4"/>
  </w:style>
  <w:style w:type="character" w:customStyle="1" w:styleId="WW-Absatz-Standardschriftart1">
    <w:name w:val="WW-Absatz-Standardschriftart1"/>
    <w:rsid w:val="005F1FB4"/>
  </w:style>
  <w:style w:type="character" w:customStyle="1" w:styleId="3">
    <w:name w:val="Основной шрифт абзаца3"/>
    <w:rsid w:val="005F1FB4"/>
  </w:style>
  <w:style w:type="character" w:customStyle="1" w:styleId="WW-Absatz-Standardschriftart11">
    <w:name w:val="WW-Absatz-Standardschriftart11"/>
    <w:rsid w:val="005F1FB4"/>
  </w:style>
  <w:style w:type="character" w:customStyle="1" w:styleId="WW-Absatz-Standardschriftart111">
    <w:name w:val="WW-Absatz-Standardschriftart111"/>
    <w:rsid w:val="005F1FB4"/>
  </w:style>
  <w:style w:type="character" w:customStyle="1" w:styleId="WW-Absatz-Standardschriftart1111">
    <w:name w:val="WW-Absatz-Standardschriftart1111"/>
    <w:rsid w:val="005F1FB4"/>
  </w:style>
  <w:style w:type="character" w:customStyle="1" w:styleId="WW-Absatz-Standardschriftart11111">
    <w:name w:val="WW-Absatz-Standardschriftart11111"/>
    <w:rsid w:val="005F1FB4"/>
  </w:style>
  <w:style w:type="character" w:customStyle="1" w:styleId="WW-Absatz-Standardschriftart111111">
    <w:name w:val="WW-Absatz-Standardschriftart111111"/>
    <w:rsid w:val="005F1FB4"/>
  </w:style>
  <w:style w:type="character" w:customStyle="1" w:styleId="WW8Num5z0">
    <w:name w:val="WW8Num5z0"/>
    <w:rsid w:val="005F1FB4"/>
    <w:rPr>
      <w:rFonts w:ascii="Symbol" w:hAnsi="Symbol" w:cs="Symbol"/>
    </w:rPr>
  </w:style>
  <w:style w:type="character" w:customStyle="1" w:styleId="WW-Absatz-Standardschriftart1111111">
    <w:name w:val="WW-Absatz-Standardschriftart1111111"/>
    <w:rsid w:val="005F1FB4"/>
  </w:style>
  <w:style w:type="character" w:customStyle="1" w:styleId="WW-Absatz-Standardschriftart11111111">
    <w:name w:val="WW-Absatz-Standardschriftart11111111"/>
    <w:rsid w:val="005F1FB4"/>
  </w:style>
  <w:style w:type="character" w:customStyle="1" w:styleId="WW-Absatz-Standardschriftart111111111">
    <w:name w:val="WW-Absatz-Standardschriftart111111111"/>
    <w:rsid w:val="005F1FB4"/>
  </w:style>
  <w:style w:type="character" w:customStyle="1" w:styleId="WW-Absatz-Standardschriftart1111111111">
    <w:name w:val="WW-Absatz-Standardschriftart1111111111"/>
    <w:rsid w:val="005F1FB4"/>
  </w:style>
  <w:style w:type="character" w:customStyle="1" w:styleId="2">
    <w:name w:val="Основной шрифт абзаца2"/>
    <w:rsid w:val="005F1FB4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F1FB4"/>
    <w:rPr>
      <w:rFonts w:ascii="Times New Roman" w:hAnsi="Times New Roman" w:cs="Times New Roman"/>
      <w:strike w:val="0"/>
      <w:dstrike w:val="0"/>
      <w:sz w:val="24"/>
      <w:u w:val="none"/>
    </w:rPr>
  </w:style>
  <w:style w:type="character" w:customStyle="1" w:styleId="FontStyle120">
    <w:name w:val="Font Style120"/>
    <w:rsid w:val="005F1FB4"/>
    <w:rPr>
      <w:rFonts w:ascii="Century Schoolbook" w:hAnsi="Century Schoolbook" w:cs="Century Schoolbook"/>
      <w:sz w:val="20"/>
      <w:szCs w:val="20"/>
    </w:rPr>
  </w:style>
  <w:style w:type="character" w:customStyle="1" w:styleId="FontStyle132">
    <w:name w:val="Font Style132"/>
    <w:rsid w:val="005F1FB4"/>
    <w:rPr>
      <w:rFonts w:ascii="Century Schoolbook" w:hAnsi="Century Schoolbook" w:cs="Century Schoolbook"/>
      <w:sz w:val="20"/>
      <w:szCs w:val="20"/>
    </w:rPr>
  </w:style>
  <w:style w:type="character" w:customStyle="1" w:styleId="WW8Num24z0">
    <w:name w:val="WW8Num24z0"/>
    <w:rsid w:val="005F1FB4"/>
    <w:rPr>
      <w:rFonts w:ascii="Symbol" w:hAnsi="Symbol" w:cs="Symbol"/>
    </w:rPr>
  </w:style>
  <w:style w:type="character" w:customStyle="1" w:styleId="WW8Num20z0">
    <w:name w:val="WW8Num20z0"/>
    <w:rsid w:val="005F1FB4"/>
    <w:rPr>
      <w:rFonts w:ascii="Symbol" w:hAnsi="Symbol" w:cs="Symbol"/>
    </w:rPr>
  </w:style>
  <w:style w:type="character" w:customStyle="1" w:styleId="WW8Num20z2">
    <w:name w:val="WW8Num20z2"/>
    <w:rsid w:val="005F1FB4"/>
    <w:rPr>
      <w:rFonts w:ascii="Wingdings" w:hAnsi="Wingdings" w:cs="Wingdings"/>
    </w:rPr>
  </w:style>
  <w:style w:type="character" w:customStyle="1" w:styleId="WW8Num20z4">
    <w:name w:val="WW8Num20z4"/>
    <w:rsid w:val="005F1FB4"/>
    <w:rPr>
      <w:rFonts w:ascii="Courier New" w:hAnsi="Courier New" w:cs="Courier New"/>
    </w:rPr>
  </w:style>
  <w:style w:type="character" w:customStyle="1" w:styleId="WW8Num13z0">
    <w:name w:val="WW8Num13z0"/>
    <w:rsid w:val="005F1FB4"/>
    <w:rPr>
      <w:rFonts w:ascii="Symbol" w:hAnsi="Symbol" w:cs="Symbol"/>
    </w:rPr>
  </w:style>
  <w:style w:type="character" w:customStyle="1" w:styleId="WW8Num13z2">
    <w:name w:val="WW8Num13z2"/>
    <w:rsid w:val="005F1FB4"/>
    <w:rPr>
      <w:rFonts w:ascii="Wingdings" w:hAnsi="Wingdings" w:cs="Wingdings"/>
    </w:rPr>
  </w:style>
  <w:style w:type="character" w:customStyle="1" w:styleId="WW8Num13z4">
    <w:name w:val="WW8Num13z4"/>
    <w:rsid w:val="005F1FB4"/>
    <w:rPr>
      <w:rFonts w:ascii="Courier New" w:hAnsi="Courier New" w:cs="Courier New"/>
    </w:rPr>
  </w:style>
  <w:style w:type="character" w:customStyle="1" w:styleId="10">
    <w:name w:val="Основной шрифт абзаца1"/>
    <w:rsid w:val="005F1FB4"/>
  </w:style>
  <w:style w:type="character" w:customStyle="1" w:styleId="c4">
    <w:name w:val="c4"/>
    <w:basedOn w:val="10"/>
    <w:rsid w:val="005F1FB4"/>
  </w:style>
  <w:style w:type="character" w:customStyle="1" w:styleId="-">
    <w:name w:val="Интернет-ссылка"/>
    <w:rsid w:val="005F1FB4"/>
    <w:rPr>
      <w:color w:val="0000FF"/>
      <w:u w:val="single"/>
    </w:rPr>
  </w:style>
  <w:style w:type="character" w:customStyle="1" w:styleId="WW8Num22z0">
    <w:name w:val="WW8Num22z0"/>
    <w:rsid w:val="005F1FB4"/>
    <w:rPr>
      <w:rFonts w:ascii="Symbol" w:hAnsi="Symbol" w:cs="Symbol"/>
    </w:rPr>
  </w:style>
  <w:style w:type="character" w:customStyle="1" w:styleId="WW8Num18z0">
    <w:name w:val="WW8Num18z0"/>
    <w:rsid w:val="005F1FB4"/>
    <w:rPr>
      <w:rFonts w:ascii="Symbol" w:hAnsi="Symbol" w:cs="Symbol"/>
    </w:rPr>
  </w:style>
  <w:style w:type="character" w:customStyle="1" w:styleId="WW8Num12z0">
    <w:name w:val="WW8Num12z0"/>
    <w:rsid w:val="005F1FB4"/>
    <w:rPr>
      <w:rFonts w:ascii="Symbol" w:hAnsi="Symbol" w:cs="Symbol"/>
    </w:rPr>
  </w:style>
  <w:style w:type="character" w:customStyle="1" w:styleId="WW8Num12z2">
    <w:name w:val="WW8Num12z2"/>
    <w:rsid w:val="005F1FB4"/>
    <w:rPr>
      <w:rFonts w:ascii="Wingdings" w:hAnsi="Wingdings" w:cs="Wingdings"/>
    </w:rPr>
  </w:style>
  <w:style w:type="character" w:customStyle="1" w:styleId="WW8Num12z4">
    <w:name w:val="WW8Num12z4"/>
    <w:rsid w:val="005F1FB4"/>
    <w:rPr>
      <w:rFonts w:ascii="Courier New" w:hAnsi="Courier New" w:cs="Courier New"/>
    </w:rPr>
  </w:style>
  <w:style w:type="character" w:customStyle="1" w:styleId="WW8Num6z2">
    <w:name w:val="WW8Num6z2"/>
    <w:rsid w:val="005F1FB4"/>
    <w:rPr>
      <w:rFonts w:ascii="Wingdings" w:hAnsi="Wingdings" w:cs="Wingdings"/>
    </w:rPr>
  </w:style>
  <w:style w:type="character" w:customStyle="1" w:styleId="WW8Num6z4">
    <w:name w:val="WW8Num6z4"/>
    <w:rsid w:val="005F1FB4"/>
    <w:rPr>
      <w:rFonts w:ascii="Courier New" w:hAnsi="Courier New" w:cs="Courier New"/>
    </w:rPr>
  </w:style>
  <w:style w:type="character" w:customStyle="1" w:styleId="WW8Num7z2">
    <w:name w:val="WW8Num7z2"/>
    <w:rsid w:val="005F1FB4"/>
    <w:rPr>
      <w:rFonts w:ascii="Wingdings" w:hAnsi="Wingdings" w:cs="Wingdings"/>
    </w:rPr>
  </w:style>
  <w:style w:type="character" w:customStyle="1" w:styleId="WW8Num7z4">
    <w:name w:val="WW8Num7z4"/>
    <w:rsid w:val="005F1FB4"/>
    <w:rPr>
      <w:rFonts w:ascii="Courier New" w:hAnsi="Courier New" w:cs="Courier New"/>
    </w:rPr>
  </w:style>
  <w:style w:type="character" w:customStyle="1" w:styleId="WW8Num10z0">
    <w:name w:val="WW8Num10z0"/>
    <w:rsid w:val="005F1FB4"/>
    <w:rPr>
      <w:rFonts w:ascii="Symbol" w:hAnsi="Symbol" w:cs="Symbol"/>
    </w:rPr>
  </w:style>
  <w:style w:type="character" w:customStyle="1" w:styleId="WW8Num11z0">
    <w:name w:val="WW8Num11z0"/>
    <w:rsid w:val="005F1FB4"/>
    <w:rPr>
      <w:rFonts w:ascii="Symbol" w:hAnsi="Symbol" w:cs="Symbol"/>
    </w:rPr>
  </w:style>
  <w:style w:type="character" w:customStyle="1" w:styleId="WW8Num14z0">
    <w:name w:val="WW8Num14z0"/>
    <w:rsid w:val="005F1FB4"/>
    <w:rPr>
      <w:rFonts w:ascii="Symbol" w:hAnsi="Symbol" w:cs="Symbol"/>
    </w:rPr>
  </w:style>
  <w:style w:type="character" w:customStyle="1" w:styleId="WW8Num14z2">
    <w:name w:val="WW8Num14z2"/>
    <w:rsid w:val="005F1FB4"/>
    <w:rPr>
      <w:rFonts w:ascii="Wingdings" w:hAnsi="Wingdings" w:cs="Wingdings"/>
    </w:rPr>
  </w:style>
  <w:style w:type="character" w:customStyle="1" w:styleId="WW8Num14z4">
    <w:name w:val="WW8Num14z4"/>
    <w:rsid w:val="005F1FB4"/>
    <w:rPr>
      <w:rFonts w:ascii="Courier New" w:hAnsi="Courier New" w:cs="Courier New"/>
    </w:rPr>
  </w:style>
  <w:style w:type="character" w:customStyle="1" w:styleId="WW8Num8z0">
    <w:name w:val="WW8Num8z0"/>
    <w:rsid w:val="005F1FB4"/>
    <w:rPr>
      <w:rFonts w:ascii="Symbol" w:hAnsi="Symbol" w:cs="Symbol"/>
    </w:rPr>
  </w:style>
  <w:style w:type="character" w:customStyle="1" w:styleId="WW8Num16z0">
    <w:name w:val="WW8Num16z0"/>
    <w:rsid w:val="005F1FB4"/>
    <w:rPr>
      <w:rFonts w:ascii="Symbol" w:hAnsi="Symbol" w:cs="Symbol"/>
    </w:rPr>
  </w:style>
  <w:style w:type="character" w:customStyle="1" w:styleId="WW8Num16z1">
    <w:name w:val="WW8Num16z1"/>
    <w:rsid w:val="005F1FB4"/>
    <w:rPr>
      <w:rFonts w:ascii="Courier New" w:hAnsi="Courier New" w:cs="Courier New"/>
    </w:rPr>
  </w:style>
  <w:style w:type="character" w:customStyle="1" w:styleId="WW8Num16z2">
    <w:name w:val="WW8Num16z2"/>
    <w:rsid w:val="005F1FB4"/>
    <w:rPr>
      <w:rFonts w:ascii="Wingdings" w:hAnsi="Wingdings" w:cs="Wingdings"/>
    </w:rPr>
  </w:style>
  <w:style w:type="character" w:customStyle="1" w:styleId="WW8Num16z4">
    <w:name w:val="WW8Num16z4"/>
    <w:rsid w:val="005F1FB4"/>
    <w:rPr>
      <w:rFonts w:ascii="Courier New" w:hAnsi="Courier New" w:cs="Courier New"/>
    </w:rPr>
  </w:style>
  <w:style w:type="character" w:customStyle="1" w:styleId="WW8Num23z0">
    <w:name w:val="WW8Num23z0"/>
    <w:rsid w:val="005F1FB4"/>
    <w:rPr>
      <w:rFonts w:ascii="Symbol" w:hAnsi="Symbol" w:cs="Symbol"/>
    </w:rPr>
  </w:style>
  <w:style w:type="character" w:customStyle="1" w:styleId="WW8Num23z2">
    <w:name w:val="WW8Num23z2"/>
    <w:rsid w:val="005F1FB4"/>
    <w:rPr>
      <w:rFonts w:ascii="Wingdings" w:hAnsi="Wingdings" w:cs="Wingdings"/>
    </w:rPr>
  </w:style>
  <w:style w:type="character" w:customStyle="1" w:styleId="WW8Num23z4">
    <w:name w:val="WW8Num23z4"/>
    <w:rsid w:val="005F1FB4"/>
    <w:rPr>
      <w:rFonts w:ascii="Courier New" w:hAnsi="Courier New" w:cs="Courier New"/>
    </w:rPr>
  </w:style>
  <w:style w:type="character" w:customStyle="1" w:styleId="WW8Num17z0">
    <w:name w:val="WW8Num17z0"/>
    <w:rsid w:val="005F1FB4"/>
    <w:rPr>
      <w:rFonts w:ascii="Symbol" w:hAnsi="Symbol" w:cs="Symbol"/>
    </w:rPr>
  </w:style>
  <w:style w:type="character" w:customStyle="1" w:styleId="WW8Num17z2">
    <w:name w:val="WW8Num17z2"/>
    <w:rsid w:val="005F1FB4"/>
    <w:rPr>
      <w:rFonts w:ascii="Wingdings" w:hAnsi="Wingdings" w:cs="Wingdings"/>
    </w:rPr>
  </w:style>
  <w:style w:type="character" w:customStyle="1" w:styleId="WW8Num17z4">
    <w:name w:val="WW8Num17z4"/>
    <w:rsid w:val="005F1FB4"/>
    <w:rPr>
      <w:rFonts w:ascii="Courier New" w:hAnsi="Courier New" w:cs="Courier New"/>
    </w:rPr>
  </w:style>
  <w:style w:type="character" w:customStyle="1" w:styleId="CharacterStyle1">
    <w:name w:val="Character Style 1"/>
    <w:rsid w:val="005F1FB4"/>
    <w:rPr>
      <w:rFonts w:ascii="Verdana" w:hAnsi="Verdana" w:cs="Verdana"/>
      <w:sz w:val="20"/>
      <w:szCs w:val="20"/>
    </w:rPr>
  </w:style>
  <w:style w:type="character" w:customStyle="1" w:styleId="CharacterStyle2">
    <w:name w:val="Character Style 2"/>
    <w:rsid w:val="005F1FB4"/>
    <w:rPr>
      <w:rFonts w:ascii="Bookman Old Style" w:hAnsi="Bookman Old Style" w:cs="Bookman Old Style"/>
      <w:sz w:val="20"/>
      <w:szCs w:val="20"/>
    </w:rPr>
  </w:style>
  <w:style w:type="character" w:customStyle="1" w:styleId="WW8Num9z0">
    <w:name w:val="WW8Num9z0"/>
    <w:rsid w:val="005F1FB4"/>
    <w:rPr>
      <w:rFonts w:ascii="Symbol" w:hAnsi="Symbol" w:cs="Symbol"/>
    </w:rPr>
  </w:style>
  <w:style w:type="character" w:customStyle="1" w:styleId="a4">
    <w:name w:val="Верхний колонтитул Знак"/>
    <w:rsid w:val="005F1FB4"/>
    <w:rPr>
      <w:rFonts w:eastAsia="SimSun;宋体" w:cs="Mangal"/>
      <w:sz w:val="24"/>
      <w:szCs w:val="21"/>
      <w:lang w:eastAsia="zh-CN" w:bidi="hi-IN"/>
    </w:rPr>
  </w:style>
  <w:style w:type="character" w:customStyle="1" w:styleId="a5">
    <w:name w:val="Нижний колонтитул Знак"/>
    <w:uiPriority w:val="99"/>
    <w:rsid w:val="005F1FB4"/>
    <w:rPr>
      <w:rFonts w:eastAsia="SimSun;宋体" w:cs="Mangal"/>
      <w:sz w:val="24"/>
      <w:szCs w:val="21"/>
      <w:lang w:eastAsia="zh-CN" w:bidi="hi-IN"/>
    </w:rPr>
  </w:style>
  <w:style w:type="character" w:customStyle="1" w:styleId="a6">
    <w:name w:val="Символ нумерации"/>
    <w:rsid w:val="005F1FB4"/>
  </w:style>
  <w:style w:type="character" w:customStyle="1" w:styleId="a7">
    <w:name w:val="Выделение жирным"/>
    <w:rsid w:val="005F1FB4"/>
    <w:rPr>
      <w:b/>
      <w:bCs/>
    </w:rPr>
  </w:style>
  <w:style w:type="character" w:styleId="a8">
    <w:name w:val="Emphasis"/>
    <w:rsid w:val="005F1FB4"/>
    <w:rPr>
      <w:i/>
      <w:iCs/>
    </w:rPr>
  </w:style>
  <w:style w:type="character" w:customStyle="1" w:styleId="FontStyle68">
    <w:name w:val="Font Style68"/>
    <w:rsid w:val="005F1FB4"/>
    <w:rPr>
      <w:rFonts w:ascii="Times New Roman" w:hAnsi="Times New Roman" w:cs="Times New Roman"/>
      <w:sz w:val="22"/>
      <w:szCs w:val="22"/>
    </w:rPr>
  </w:style>
  <w:style w:type="character" w:customStyle="1" w:styleId="a9">
    <w:name w:val="Маркеры списка"/>
    <w:rsid w:val="005F1FB4"/>
    <w:rPr>
      <w:rFonts w:ascii="OpenSymbol;Arial Unicode MS" w:eastAsia="OpenSymbol;Arial Unicode MS" w:hAnsi="OpenSymbol;Arial Unicode MS" w:cs="OpenSymbol;Arial Unicode MS"/>
    </w:rPr>
  </w:style>
  <w:style w:type="paragraph" w:customStyle="1" w:styleId="11">
    <w:name w:val="Заголовок1"/>
    <w:basedOn w:val="a3"/>
    <w:next w:val="aa"/>
    <w:rsid w:val="005F1FB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a">
    <w:name w:val="Body Text"/>
    <w:basedOn w:val="a3"/>
    <w:link w:val="ab"/>
    <w:rsid w:val="005F1FB4"/>
    <w:pPr>
      <w:spacing w:after="120"/>
    </w:pPr>
  </w:style>
  <w:style w:type="character" w:customStyle="1" w:styleId="ab">
    <w:name w:val="Основной текст Знак"/>
    <w:basedOn w:val="a0"/>
    <w:link w:val="aa"/>
    <w:rsid w:val="005F1FB4"/>
    <w:rPr>
      <w:rFonts w:ascii="Times New Roman" w:eastAsia="SimSun;宋体" w:hAnsi="Times New Roman" w:cs="Mangal"/>
      <w:sz w:val="24"/>
      <w:szCs w:val="24"/>
      <w:lang w:eastAsia="zh-CN" w:bidi="hi-IN"/>
    </w:rPr>
  </w:style>
  <w:style w:type="paragraph" w:styleId="ac">
    <w:name w:val="List"/>
    <w:basedOn w:val="aa"/>
    <w:rsid w:val="005F1FB4"/>
  </w:style>
  <w:style w:type="paragraph" w:styleId="ad">
    <w:name w:val="Title"/>
    <w:basedOn w:val="a3"/>
    <w:link w:val="ae"/>
    <w:rsid w:val="005F1FB4"/>
    <w:pPr>
      <w:suppressLineNumbers/>
      <w:spacing w:before="120" w:after="120"/>
    </w:pPr>
    <w:rPr>
      <w:i/>
      <w:iCs/>
    </w:rPr>
  </w:style>
  <w:style w:type="character" w:customStyle="1" w:styleId="ae">
    <w:name w:val="Заголовок Знак"/>
    <w:basedOn w:val="a0"/>
    <w:link w:val="ad"/>
    <w:rsid w:val="005F1FB4"/>
    <w:rPr>
      <w:rFonts w:ascii="Times New Roman" w:eastAsia="SimSun;宋体" w:hAnsi="Times New Roman" w:cs="Mangal"/>
      <w:i/>
      <w:iCs/>
      <w:sz w:val="24"/>
      <w:szCs w:val="24"/>
      <w:lang w:eastAsia="zh-CN" w:bidi="hi-IN"/>
    </w:rPr>
  </w:style>
  <w:style w:type="paragraph" w:styleId="12">
    <w:name w:val="index 1"/>
    <w:basedOn w:val="a"/>
    <w:next w:val="a"/>
    <w:autoRedefine/>
    <w:uiPriority w:val="99"/>
    <w:semiHidden/>
    <w:unhideWhenUsed/>
    <w:rsid w:val="005F1FB4"/>
    <w:pPr>
      <w:spacing w:after="0" w:line="240" w:lineRule="auto"/>
      <w:ind w:left="220" w:hanging="220"/>
    </w:pPr>
  </w:style>
  <w:style w:type="paragraph" w:styleId="af">
    <w:name w:val="index heading"/>
    <w:basedOn w:val="a3"/>
    <w:rsid w:val="005F1FB4"/>
    <w:pPr>
      <w:suppressLineNumbers/>
    </w:pPr>
  </w:style>
  <w:style w:type="paragraph" w:styleId="af0">
    <w:name w:val="caption"/>
    <w:basedOn w:val="a3"/>
    <w:rsid w:val="005F1FB4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3"/>
    <w:rsid w:val="005F1FB4"/>
    <w:pPr>
      <w:suppressLineNumbers/>
    </w:pPr>
  </w:style>
  <w:style w:type="paragraph" w:customStyle="1" w:styleId="20">
    <w:name w:val="Название объекта2"/>
    <w:basedOn w:val="a3"/>
    <w:rsid w:val="005F1FB4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3"/>
    <w:rsid w:val="005F1FB4"/>
    <w:pPr>
      <w:suppressLineNumbers/>
    </w:pPr>
  </w:style>
  <w:style w:type="paragraph" w:customStyle="1" w:styleId="13">
    <w:name w:val="Название объекта1"/>
    <w:basedOn w:val="a3"/>
    <w:rsid w:val="005F1FB4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3"/>
    <w:rsid w:val="005F1FB4"/>
    <w:pPr>
      <w:suppressLineNumbers/>
    </w:pPr>
  </w:style>
  <w:style w:type="paragraph" w:customStyle="1" w:styleId="15">
    <w:name w:val="Абзац списка1"/>
    <w:basedOn w:val="a3"/>
    <w:rsid w:val="005F1FB4"/>
    <w:pPr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1">
    <w:name w:val="Содержимое таблицы"/>
    <w:basedOn w:val="a3"/>
    <w:rsid w:val="005F1FB4"/>
    <w:pPr>
      <w:suppressLineNumbers/>
    </w:pPr>
  </w:style>
  <w:style w:type="paragraph" w:customStyle="1" w:styleId="af2">
    <w:name w:val="Заголовок таблицы"/>
    <w:basedOn w:val="af1"/>
    <w:rsid w:val="005F1FB4"/>
    <w:pPr>
      <w:jc w:val="center"/>
    </w:pPr>
    <w:rPr>
      <w:b/>
      <w:bCs/>
    </w:rPr>
  </w:style>
  <w:style w:type="paragraph" w:customStyle="1" w:styleId="af3">
    <w:name w:val="Стиль"/>
    <w:rsid w:val="005F1FB4"/>
    <w:pPr>
      <w:widowControl w:val="0"/>
      <w:suppressAutoHyphens/>
      <w:autoSpaceDE w:val="0"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3"/>
    <w:rsid w:val="005F1FB4"/>
    <w:pPr>
      <w:spacing w:after="0"/>
      <w:ind w:left="720" w:firstLine="700"/>
      <w:jc w:val="both"/>
    </w:pPr>
  </w:style>
  <w:style w:type="paragraph" w:customStyle="1" w:styleId="Style59">
    <w:name w:val="Style59"/>
    <w:basedOn w:val="a3"/>
    <w:rsid w:val="005F1FB4"/>
    <w:pPr>
      <w:autoSpaceDE w:val="0"/>
      <w:spacing w:after="0" w:line="240" w:lineRule="auto"/>
      <w:jc w:val="center"/>
    </w:pPr>
    <w:rPr>
      <w:rFonts w:ascii="Century Schoolbook" w:hAnsi="Century Schoolbook" w:cs="Century Schoolbook"/>
    </w:rPr>
  </w:style>
  <w:style w:type="paragraph" w:customStyle="1" w:styleId="Style52">
    <w:name w:val="Style52"/>
    <w:basedOn w:val="a3"/>
    <w:rsid w:val="005F1FB4"/>
    <w:pPr>
      <w:autoSpaceDE w:val="0"/>
      <w:spacing w:after="0" w:line="209" w:lineRule="exact"/>
      <w:ind w:firstLine="346"/>
      <w:jc w:val="both"/>
    </w:pPr>
    <w:rPr>
      <w:rFonts w:ascii="Century Schoolbook" w:hAnsi="Century Schoolbook" w:cs="Century Schoolbook"/>
    </w:rPr>
  </w:style>
  <w:style w:type="paragraph" w:customStyle="1" w:styleId="Style74">
    <w:name w:val="Style74"/>
    <w:basedOn w:val="a3"/>
    <w:rsid w:val="005F1FB4"/>
    <w:pPr>
      <w:autoSpaceDE w:val="0"/>
      <w:spacing w:after="0" w:line="211" w:lineRule="exact"/>
      <w:ind w:firstLine="346"/>
    </w:pPr>
    <w:rPr>
      <w:rFonts w:ascii="Century Schoolbook" w:hAnsi="Century Schoolbook" w:cs="Century Schoolbook"/>
    </w:rPr>
  </w:style>
  <w:style w:type="paragraph" w:customStyle="1" w:styleId="Style51">
    <w:name w:val="Style51"/>
    <w:basedOn w:val="a3"/>
    <w:rsid w:val="005F1FB4"/>
    <w:pPr>
      <w:suppressAutoHyphens w:val="0"/>
      <w:autoSpaceDE w:val="0"/>
      <w:spacing w:line="222" w:lineRule="exact"/>
      <w:ind w:firstLine="307"/>
      <w:jc w:val="both"/>
    </w:pPr>
    <w:rPr>
      <w:rFonts w:ascii="Century Schoolbook" w:eastAsia="Times New Roman" w:hAnsi="Century Schoolbook" w:cs="Times New Roman"/>
      <w:lang w:bidi="ar-SA"/>
    </w:rPr>
  </w:style>
  <w:style w:type="paragraph" w:customStyle="1" w:styleId="Style42">
    <w:name w:val="Style42"/>
    <w:basedOn w:val="a3"/>
    <w:rsid w:val="005F1FB4"/>
    <w:pPr>
      <w:suppressAutoHyphens w:val="0"/>
      <w:autoSpaceDE w:val="0"/>
      <w:spacing w:line="223" w:lineRule="exact"/>
      <w:ind w:firstLine="336"/>
    </w:pPr>
    <w:rPr>
      <w:rFonts w:ascii="Century Schoolbook" w:eastAsia="Times New Roman" w:hAnsi="Century Schoolbook" w:cs="Times New Roman"/>
      <w:lang w:bidi="ar-SA"/>
    </w:rPr>
  </w:style>
  <w:style w:type="paragraph" w:styleId="af4">
    <w:name w:val="No Spacing"/>
    <w:aliases w:val="основа"/>
    <w:link w:val="af5"/>
    <w:uiPriority w:val="1"/>
    <w:qFormat/>
    <w:rsid w:val="005F1FB4"/>
    <w:pPr>
      <w:suppressAutoHyphens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6">
    <w:name w:val="List Paragraph"/>
    <w:basedOn w:val="a3"/>
    <w:link w:val="af7"/>
    <w:uiPriority w:val="34"/>
    <w:qFormat/>
    <w:rsid w:val="005F1FB4"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header"/>
    <w:basedOn w:val="a3"/>
    <w:link w:val="16"/>
    <w:rsid w:val="005F1FB4"/>
    <w:pPr>
      <w:tabs>
        <w:tab w:val="center" w:pos="4677"/>
        <w:tab w:val="right" w:pos="9355"/>
      </w:tabs>
    </w:pPr>
    <w:rPr>
      <w:szCs w:val="21"/>
    </w:rPr>
  </w:style>
  <w:style w:type="character" w:customStyle="1" w:styleId="16">
    <w:name w:val="Верхний колонтитул Знак1"/>
    <w:basedOn w:val="a0"/>
    <w:link w:val="af8"/>
    <w:rsid w:val="005F1FB4"/>
    <w:rPr>
      <w:rFonts w:ascii="Times New Roman" w:eastAsia="SimSun;宋体" w:hAnsi="Times New Roman" w:cs="Mangal"/>
      <w:sz w:val="24"/>
      <w:szCs w:val="21"/>
      <w:lang w:eastAsia="zh-CN" w:bidi="hi-IN"/>
    </w:rPr>
  </w:style>
  <w:style w:type="paragraph" w:styleId="af9">
    <w:name w:val="footer"/>
    <w:basedOn w:val="a3"/>
    <w:link w:val="17"/>
    <w:uiPriority w:val="99"/>
    <w:rsid w:val="005F1FB4"/>
    <w:pPr>
      <w:tabs>
        <w:tab w:val="center" w:pos="4677"/>
        <w:tab w:val="right" w:pos="9355"/>
      </w:tabs>
    </w:pPr>
    <w:rPr>
      <w:szCs w:val="21"/>
    </w:rPr>
  </w:style>
  <w:style w:type="character" w:customStyle="1" w:styleId="17">
    <w:name w:val="Нижний колонтитул Знак1"/>
    <w:basedOn w:val="a0"/>
    <w:link w:val="af9"/>
    <w:uiPriority w:val="99"/>
    <w:rsid w:val="005F1FB4"/>
    <w:rPr>
      <w:rFonts w:ascii="Times New Roman" w:eastAsia="SimSun;宋体" w:hAnsi="Times New Roman" w:cs="Mangal"/>
      <w:sz w:val="24"/>
      <w:szCs w:val="21"/>
      <w:lang w:eastAsia="zh-CN" w:bidi="hi-IN"/>
    </w:rPr>
  </w:style>
  <w:style w:type="paragraph" w:styleId="afa">
    <w:name w:val="Normal (Web)"/>
    <w:basedOn w:val="a3"/>
    <w:uiPriority w:val="99"/>
    <w:rsid w:val="005F1FB4"/>
    <w:pPr>
      <w:spacing w:before="120" w:after="120" w:line="240" w:lineRule="auto"/>
      <w:jc w:val="both"/>
    </w:pPr>
    <w:rPr>
      <w:rFonts w:eastAsia="Calibri" w:cs="Times New Roman"/>
      <w:color w:val="000000"/>
    </w:rPr>
  </w:style>
  <w:style w:type="paragraph" w:customStyle="1" w:styleId="Style27">
    <w:name w:val="Style27"/>
    <w:basedOn w:val="a3"/>
    <w:rsid w:val="005F1FB4"/>
    <w:pPr>
      <w:autoSpaceDE w:val="0"/>
      <w:spacing w:after="0" w:line="240" w:lineRule="auto"/>
    </w:pPr>
    <w:rPr>
      <w:rFonts w:ascii="Verdana" w:eastAsia="Calibri" w:hAnsi="Verdana" w:cs="Verdana"/>
    </w:rPr>
  </w:style>
  <w:style w:type="character" w:styleId="afb">
    <w:name w:val="Hyperlink"/>
    <w:uiPriority w:val="99"/>
    <w:unhideWhenUsed/>
    <w:rsid w:val="005F1FB4"/>
    <w:rPr>
      <w:color w:val="0000FF"/>
      <w:u w:val="single"/>
    </w:rPr>
  </w:style>
  <w:style w:type="character" w:styleId="afc">
    <w:name w:val="FollowedHyperlink"/>
    <w:uiPriority w:val="99"/>
    <w:semiHidden/>
    <w:unhideWhenUsed/>
    <w:rsid w:val="005F1FB4"/>
    <w:rPr>
      <w:color w:val="800080"/>
      <w:u w:val="single"/>
    </w:rPr>
  </w:style>
  <w:style w:type="paragraph" w:customStyle="1" w:styleId="afd">
    <w:name w:val="Основной"/>
    <w:basedOn w:val="a"/>
    <w:link w:val="afe"/>
    <w:rsid w:val="005F1FB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Основной Знак"/>
    <w:link w:val="afd"/>
    <w:rsid w:val="005F1FB4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table" w:customStyle="1" w:styleId="18">
    <w:name w:val="Сетка таблицы1"/>
    <w:basedOn w:val="a1"/>
    <w:uiPriority w:val="59"/>
    <w:rsid w:val="005F1FB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">
    <w:name w:val="Table Grid"/>
    <w:basedOn w:val="a1"/>
    <w:uiPriority w:val="59"/>
    <w:rsid w:val="005F1F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Style">
    <w:name w:val="Paragraph Style"/>
    <w:rsid w:val="005F1F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5">
    <w:name w:val="c5"/>
    <w:basedOn w:val="a"/>
    <w:rsid w:val="005F1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5F1FB4"/>
  </w:style>
  <w:style w:type="character" w:styleId="aff0">
    <w:name w:val="Strong"/>
    <w:uiPriority w:val="22"/>
    <w:qFormat/>
    <w:rsid w:val="005F1FB4"/>
    <w:rPr>
      <w:b/>
      <w:bCs/>
    </w:rPr>
  </w:style>
  <w:style w:type="paragraph" w:styleId="aff1">
    <w:name w:val="Balloon Text"/>
    <w:basedOn w:val="a"/>
    <w:link w:val="aff2"/>
    <w:uiPriority w:val="99"/>
    <w:semiHidden/>
    <w:unhideWhenUsed/>
    <w:rsid w:val="005F1F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5F1F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5F1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5F1FB4"/>
  </w:style>
  <w:style w:type="character" w:customStyle="1" w:styleId="af5">
    <w:name w:val="Без интервала Знак"/>
    <w:aliases w:val="основа Знак"/>
    <w:link w:val="af4"/>
    <w:uiPriority w:val="1"/>
    <w:locked/>
    <w:rsid w:val="005F1FB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5F1FB4"/>
  </w:style>
  <w:style w:type="numbering" w:customStyle="1" w:styleId="22">
    <w:name w:val="Нет списка2"/>
    <w:next w:val="a2"/>
    <w:semiHidden/>
    <w:rsid w:val="005F1FB4"/>
  </w:style>
  <w:style w:type="table" w:customStyle="1" w:styleId="23">
    <w:name w:val="Сетка таблицы2"/>
    <w:basedOn w:val="a1"/>
    <w:next w:val="aff"/>
    <w:uiPriority w:val="59"/>
    <w:rsid w:val="005F1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f"/>
    <w:uiPriority w:val="59"/>
    <w:rsid w:val="005F1F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F1FB4"/>
  </w:style>
  <w:style w:type="paragraph" w:customStyle="1" w:styleId="c11">
    <w:name w:val="c11"/>
    <w:basedOn w:val="a"/>
    <w:rsid w:val="005F1FB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5F1FB4"/>
  </w:style>
  <w:style w:type="paragraph" w:customStyle="1" w:styleId="msonospacing0">
    <w:name w:val="msonospacing"/>
    <w:rsid w:val="005F1FB4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4">
    <w:name w:val="Нет списка4"/>
    <w:next w:val="a2"/>
    <w:uiPriority w:val="99"/>
    <w:semiHidden/>
    <w:unhideWhenUsed/>
    <w:rsid w:val="005F1FB4"/>
  </w:style>
  <w:style w:type="table" w:customStyle="1" w:styleId="40">
    <w:name w:val="Сетка таблицы4"/>
    <w:basedOn w:val="a1"/>
    <w:next w:val="aff"/>
    <w:uiPriority w:val="59"/>
    <w:rsid w:val="005F1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f"/>
    <w:uiPriority w:val="59"/>
    <w:rsid w:val="005F1F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f"/>
    <w:uiPriority w:val="59"/>
    <w:rsid w:val="005F1F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f"/>
    <w:uiPriority w:val="59"/>
    <w:rsid w:val="005F1FB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B0E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7">
    <w:name w:val="Абзац списка Знак"/>
    <w:link w:val="af6"/>
    <w:uiPriority w:val="99"/>
    <w:locked/>
    <w:rsid w:val="00BB0CAB"/>
    <w:rPr>
      <w:rFonts w:ascii="Calibri" w:eastAsia="Calibri" w:hAnsi="Calibri" w:cs="Times New Roman"/>
      <w:sz w:val="24"/>
      <w:szCs w:val="24"/>
      <w:lang w:eastAsia="zh-CN" w:bidi="hi-IN"/>
    </w:rPr>
  </w:style>
  <w:style w:type="paragraph" w:customStyle="1" w:styleId="19">
    <w:name w:val="Обычный (веб)1"/>
    <w:basedOn w:val="a"/>
    <w:rsid w:val="00E153A0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3c15">
    <w:name w:val="c3c15"/>
    <w:basedOn w:val="a"/>
    <w:rsid w:val="009A17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6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52F30-714F-44DB-BACD-61E61629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6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jsnirber@mail.ru</dc:creator>
  <cp:keywords/>
  <dc:description/>
  <cp:lastModifiedBy>Jony</cp:lastModifiedBy>
  <cp:revision>57</cp:revision>
  <cp:lastPrinted>2022-10-13T10:19:00Z</cp:lastPrinted>
  <dcterms:created xsi:type="dcterms:W3CDTF">2020-06-15T06:15:00Z</dcterms:created>
  <dcterms:modified xsi:type="dcterms:W3CDTF">2022-12-01T07:33:00Z</dcterms:modified>
</cp:coreProperties>
</file>